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hAnsi="华文仿宋" w:eastAsia="黑体"/>
          <w:sz w:val="44"/>
          <w:szCs w:val="44"/>
        </w:rPr>
        <w:t>哈尔滨音乐学院中俄交响乐团</w:t>
      </w:r>
      <w:r>
        <w:rPr>
          <w:rFonts w:hint="eastAsia" w:ascii="黑体" w:eastAsia="黑体"/>
          <w:sz w:val="44"/>
          <w:szCs w:val="44"/>
        </w:rPr>
        <w:t>招聘报名表</w:t>
      </w:r>
    </w:p>
    <w:p>
      <w:pPr>
        <w:ind w:right="-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Harbin Conservatory of Music Chinese-Russian Orchestra Application Form</w:t>
      </w:r>
    </w:p>
    <w:p>
      <w:pPr>
        <w:ind w:right="-1"/>
        <w:jc w:val="center"/>
        <w:rPr>
          <w:rFonts w:ascii="Times New Roman" w:hAnsi="Times New Roman" w:eastAsia="华文仿宋" w:cs="Times New Roman"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504"/>
        <w:gridCol w:w="1936"/>
        <w:gridCol w:w="2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1" w:type="dxa"/>
            <w:vAlign w:val="center"/>
          </w:tcPr>
          <w:p>
            <w:pPr>
              <w:ind w:right="-108"/>
              <w:jc w:val="center"/>
              <w:rPr>
                <w:rFonts w:ascii="Times New Roman" w:cs="Times New Roman" w:hAnsiTheme="minorEastAsia"/>
                <w:b/>
                <w:sz w:val="24"/>
              </w:rPr>
            </w:pPr>
            <w:r>
              <w:rPr>
                <w:rFonts w:ascii="Times New Roman" w:cs="Times New Roman" w:hAnsiTheme="minorEastAsia"/>
                <w:b/>
                <w:sz w:val="24"/>
              </w:rPr>
              <w:t>姓名</w:t>
            </w:r>
          </w:p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Name</w:t>
            </w:r>
          </w:p>
        </w:tc>
        <w:tc>
          <w:tcPr>
            <w:tcW w:w="2504" w:type="dxa"/>
            <w:vAlign w:val="center"/>
          </w:tcPr>
          <w:p>
            <w:pPr>
              <w:ind w:right="-496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6" w:type="dxa"/>
            <w:vAlign w:val="center"/>
          </w:tcPr>
          <w:p>
            <w:pPr>
              <w:ind w:left="-201" w:leftChars="-96" w:right="-62"/>
              <w:jc w:val="center"/>
              <w:rPr>
                <w:rFonts w:ascii="Times New Roman" w:cs="Times New Roman" w:hAnsiTheme="minorEastAsia"/>
                <w:b/>
                <w:sz w:val="24"/>
              </w:rPr>
            </w:pPr>
            <w:r>
              <w:rPr>
                <w:rFonts w:ascii="Times New Roman" w:cs="Times New Roman" w:hAnsiTheme="minorEastAsia"/>
                <w:b/>
                <w:sz w:val="24"/>
              </w:rPr>
              <w:t>性别</w:t>
            </w:r>
          </w:p>
          <w:p>
            <w:pPr>
              <w:ind w:left="-201" w:leftChars="-96" w:right="-6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Gender</w:t>
            </w:r>
          </w:p>
        </w:tc>
        <w:tc>
          <w:tcPr>
            <w:tcW w:w="2690" w:type="dxa"/>
            <w:vAlign w:val="center"/>
          </w:tcPr>
          <w:p>
            <w:pPr>
              <w:ind w:right="-49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1" w:type="dxa"/>
            <w:vAlign w:val="center"/>
          </w:tcPr>
          <w:p>
            <w:pPr>
              <w:ind w:right="-108"/>
              <w:jc w:val="center"/>
              <w:rPr>
                <w:rFonts w:ascii="Times New Roman" w:cs="Times New Roman" w:hAnsiTheme="minorEastAsia"/>
                <w:b/>
                <w:sz w:val="24"/>
              </w:rPr>
            </w:pPr>
            <w:r>
              <w:rPr>
                <w:rFonts w:ascii="Times New Roman" w:cs="Times New Roman" w:hAnsiTheme="minorEastAsia"/>
                <w:b/>
                <w:sz w:val="24"/>
              </w:rPr>
              <w:t>出生年月</w:t>
            </w:r>
          </w:p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Date of Birth</w:t>
            </w:r>
          </w:p>
        </w:tc>
        <w:tc>
          <w:tcPr>
            <w:tcW w:w="2504" w:type="dxa"/>
            <w:vAlign w:val="center"/>
          </w:tcPr>
          <w:p>
            <w:pPr>
              <w:ind w:right="-496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6" w:type="dxa"/>
            <w:vAlign w:val="center"/>
          </w:tcPr>
          <w:p>
            <w:pPr>
              <w:ind w:left="-201" w:leftChars="-96" w:right="-62"/>
              <w:jc w:val="center"/>
              <w:rPr>
                <w:rFonts w:ascii="Times New Roman" w:cs="Times New Roman" w:hAnsiTheme="minorEastAsia"/>
                <w:b/>
                <w:sz w:val="24"/>
              </w:rPr>
            </w:pPr>
            <w:r>
              <w:rPr>
                <w:rFonts w:ascii="Times New Roman" w:cs="Times New Roman" w:hAnsiTheme="minorEastAsia"/>
                <w:b/>
                <w:sz w:val="24"/>
              </w:rPr>
              <w:t>国籍</w:t>
            </w:r>
            <w:r>
              <w:rPr>
                <w:rFonts w:ascii="Times New Roman" w:hAnsi="Times New Roman" w:cs="Times New Roman"/>
                <w:b/>
                <w:sz w:val="24"/>
              </w:rPr>
              <w:t>/</w:t>
            </w:r>
            <w:r>
              <w:rPr>
                <w:rFonts w:ascii="Times New Roman" w:cs="Times New Roman" w:hAnsiTheme="minorEastAsia"/>
                <w:b/>
                <w:sz w:val="24"/>
              </w:rPr>
              <w:t>籍贯</w:t>
            </w:r>
          </w:p>
          <w:p>
            <w:pPr>
              <w:ind w:left="-201" w:leftChars="-96" w:right="-6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Nationality</w:t>
            </w:r>
          </w:p>
        </w:tc>
        <w:tc>
          <w:tcPr>
            <w:tcW w:w="2690" w:type="dxa"/>
            <w:vAlign w:val="center"/>
          </w:tcPr>
          <w:p>
            <w:pPr>
              <w:ind w:right="-49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1" w:type="dxa"/>
            <w:vAlign w:val="center"/>
          </w:tcPr>
          <w:p>
            <w:pPr>
              <w:ind w:right="-108"/>
              <w:jc w:val="center"/>
              <w:rPr>
                <w:rFonts w:ascii="Times New Roman" w:cs="Times New Roman" w:hAnsiTheme="minorEastAsia"/>
                <w:b/>
                <w:sz w:val="24"/>
              </w:rPr>
            </w:pPr>
            <w:r>
              <w:rPr>
                <w:rFonts w:ascii="Times New Roman" w:cs="Times New Roman" w:hAnsiTheme="minorEastAsia"/>
                <w:b/>
                <w:sz w:val="24"/>
              </w:rPr>
              <w:t>联系地址</w:t>
            </w:r>
          </w:p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Address</w:t>
            </w:r>
          </w:p>
        </w:tc>
        <w:tc>
          <w:tcPr>
            <w:tcW w:w="7130" w:type="dxa"/>
            <w:gridSpan w:val="3"/>
            <w:vAlign w:val="center"/>
          </w:tcPr>
          <w:p>
            <w:pPr>
              <w:ind w:left="-201" w:leftChars="-96" w:right="-62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1" w:type="dxa"/>
            <w:vAlign w:val="center"/>
          </w:tcPr>
          <w:p>
            <w:pPr>
              <w:ind w:right="-108"/>
              <w:jc w:val="center"/>
              <w:rPr>
                <w:rFonts w:ascii="Times New Roman" w:cs="Times New Roman" w:hAnsiTheme="minorEastAsia"/>
                <w:b/>
                <w:sz w:val="24"/>
              </w:rPr>
            </w:pPr>
            <w:r>
              <w:rPr>
                <w:rFonts w:ascii="Times New Roman" w:cs="Times New Roman" w:hAnsiTheme="minorEastAsia"/>
                <w:b/>
                <w:sz w:val="24"/>
              </w:rPr>
              <w:t>联系电话</w:t>
            </w:r>
          </w:p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Contact Number</w:t>
            </w:r>
          </w:p>
        </w:tc>
        <w:tc>
          <w:tcPr>
            <w:tcW w:w="2504" w:type="dxa"/>
            <w:vAlign w:val="center"/>
          </w:tcPr>
          <w:p>
            <w:pPr>
              <w:ind w:right="-496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6" w:type="dxa"/>
            <w:vAlign w:val="center"/>
          </w:tcPr>
          <w:p>
            <w:pPr>
              <w:ind w:left="-201" w:leftChars="-96" w:right="-6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cs="Times New Roman" w:hAnsiTheme="minorEastAsia"/>
                <w:b/>
                <w:sz w:val="24"/>
              </w:rPr>
              <w:t>电子邮箱</w:t>
            </w:r>
          </w:p>
          <w:p>
            <w:pPr>
              <w:ind w:left="-201" w:leftChars="-96" w:right="-6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E-mail</w:t>
            </w:r>
          </w:p>
        </w:tc>
        <w:tc>
          <w:tcPr>
            <w:tcW w:w="2690" w:type="dxa"/>
            <w:vAlign w:val="center"/>
          </w:tcPr>
          <w:p>
            <w:pPr>
              <w:ind w:right="-49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  <w:jc w:val="center"/>
        </w:trPr>
        <w:tc>
          <w:tcPr>
            <w:tcW w:w="1951" w:type="dxa"/>
            <w:vAlign w:val="center"/>
          </w:tcPr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cs="Times New Roman" w:hAnsiTheme="minorEastAsia"/>
                <w:b/>
                <w:sz w:val="24"/>
              </w:rPr>
              <w:t>教育及职业经历</w:t>
            </w:r>
          </w:p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Educational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</w:rPr>
              <w:t>&amp;</w:t>
            </w:r>
          </w:p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Professional</w:t>
            </w:r>
          </w:p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Experience</w:t>
            </w:r>
          </w:p>
        </w:tc>
        <w:tc>
          <w:tcPr>
            <w:tcW w:w="7130" w:type="dxa"/>
            <w:gridSpan w:val="3"/>
            <w:vAlign w:val="center"/>
          </w:tcPr>
          <w:p>
            <w:pPr>
              <w:ind w:right="-496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1" w:type="dxa"/>
            <w:vAlign w:val="center"/>
          </w:tcPr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cs="Times New Roman" w:hAnsiTheme="minorEastAsia"/>
                <w:b/>
                <w:sz w:val="24"/>
              </w:rPr>
              <w:t>报考职位</w:t>
            </w:r>
          </w:p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Position</w:t>
            </w:r>
          </w:p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Applying for</w:t>
            </w:r>
          </w:p>
        </w:tc>
        <w:tc>
          <w:tcPr>
            <w:tcW w:w="7130" w:type="dxa"/>
            <w:gridSpan w:val="3"/>
            <w:vAlign w:val="center"/>
          </w:tcPr>
          <w:p>
            <w:pPr>
              <w:ind w:right="-496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081" w:type="dxa"/>
            <w:gridSpan w:val="4"/>
            <w:vAlign w:val="center"/>
          </w:tcPr>
          <w:p>
            <w:pPr>
              <w:ind w:right="-5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cs="Times New Roman" w:hAnsiTheme="minorEastAsia"/>
                <w:b/>
                <w:sz w:val="24"/>
              </w:rPr>
              <w:t>如未能获聘所申请的</w:t>
            </w:r>
            <w:r>
              <w:rPr>
                <w:rFonts w:hint="eastAsia" w:ascii="Times New Roman" w:cs="Times New Roman" w:hAnsiTheme="minorEastAsia"/>
                <w:b/>
                <w:sz w:val="24"/>
              </w:rPr>
              <w:t>副</w:t>
            </w:r>
            <w:r>
              <w:rPr>
                <w:rFonts w:ascii="Times New Roman" w:cs="Times New Roman" w:hAnsiTheme="minorEastAsia"/>
                <w:b/>
                <w:sz w:val="24"/>
              </w:rPr>
              <w:t>首席职位，是否愿意担任普通演奏员？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□</w:t>
            </w:r>
            <w:r>
              <w:rPr>
                <w:rFonts w:ascii="Times New Roman" w:cs="Times New Roman" w:hAnsiTheme="minorEastAsia"/>
                <w:b/>
                <w:sz w:val="24"/>
              </w:rPr>
              <w:t>是</w:t>
            </w:r>
            <w:r>
              <w:rPr>
                <w:rFonts w:hint="eastAsia" w:ascii="Times New Roman" w:cs="Times New Roman" w:hAnsiTheme="minorEastAsia"/>
                <w:b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□</w:t>
            </w:r>
            <w:r>
              <w:rPr>
                <w:rFonts w:ascii="Times New Roman" w:cs="Times New Roman" w:hAnsiTheme="minorEastAsia"/>
                <w:b/>
                <w:sz w:val="24"/>
              </w:rPr>
              <w:t>否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>
            <w:pPr>
              <w:ind w:right="-5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Are you willing to accept a tutti position if your application for Assistant Deputy Principal does not succeed. </w:t>
            </w:r>
            <w:r>
              <w:rPr>
                <w:rFonts w:hint="eastAsia" w:ascii="Times New Roman" w:hAnsi="Times New Roman" w:cs="Times New Roman"/>
                <w:b/>
                <w:sz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□ Yes </w:t>
            </w:r>
            <w:r>
              <w:rPr>
                <w:rFonts w:hint="eastAsia"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□ 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081" w:type="dxa"/>
            <w:gridSpan w:val="4"/>
            <w:vAlign w:val="center"/>
          </w:tcPr>
          <w:p>
            <w:pPr>
              <w:ind w:right="-5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cs="Times New Roman" w:hAnsiTheme="minorEastAsia"/>
                <w:b/>
                <w:sz w:val="24"/>
              </w:rPr>
              <w:t>如未能获聘为正式演奏员，是否愿意担任候补演奏员？</w:t>
            </w:r>
            <w:r>
              <w:rPr>
                <w:rFonts w:hint="eastAsia" w:ascii="Times New Roman" w:cs="Times New Roman" w:hAnsiTheme="minorEastAsia"/>
                <w:b/>
                <w:sz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□</w:t>
            </w:r>
            <w:r>
              <w:rPr>
                <w:rFonts w:ascii="Times New Roman" w:cs="Times New Roman" w:hAnsiTheme="minorEastAsia"/>
                <w:b/>
                <w:sz w:val="24"/>
              </w:rPr>
              <w:t>是</w:t>
            </w:r>
            <w:r>
              <w:rPr>
                <w:rFonts w:hint="eastAsia" w:ascii="Times New Roman" w:cs="Times New Roman" w:hAnsiTheme="minorEastAsia"/>
                <w:b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□</w:t>
            </w:r>
            <w:r>
              <w:rPr>
                <w:rFonts w:ascii="Times New Roman" w:cs="Times New Roman" w:hAnsiTheme="minorEastAsia"/>
                <w:b/>
                <w:sz w:val="24"/>
              </w:rPr>
              <w:t>否</w:t>
            </w:r>
          </w:p>
          <w:p>
            <w:pPr>
              <w:ind w:right="-5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Are you willing to work as a substitute player if your application for the tutti position does not succeed.</w:t>
            </w:r>
            <w:r>
              <w:rPr>
                <w:rFonts w:hint="eastAsia" w:ascii="Times New Roman" w:hAnsi="Times New Roman" w:cs="Times New Roman"/>
                <w:b/>
                <w:sz w:val="24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□ Yes </w:t>
            </w:r>
            <w:r>
              <w:rPr>
                <w:rFonts w:hint="eastAsia"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□ 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1951" w:type="dxa"/>
            <w:vAlign w:val="center"/>
          </w:tcPr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cs="Times New Roman" w:hAnsiTheme="minorEastAsia"/>
                <w:b/>
                <w:sz w:val="24"/>
              </w:rPr>
              <w:t>初试自选曲目</w:t>
            </w:r>
          </w:p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Repertoire of Your Choice in First Round</w:t>
            </w:r>
          </w:p>
        </w:tc>
        <w:tc>
          <w:tcPr>
            <w:tcW w:w="7130" w:type="dxa"/>
            <w:gridSpan w:val="3"/>
            <w:vAlign w:val="center"/>
          </w:tcPr>
          <w:p>
            <w:pPr>
              <w:ind w:right="-496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1951" w:type="dxa"/>
            <w:vAlign w:val="center"/>
          </w:tcPr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cs="Times New Roman" w:hAnsiTheme="minorEastAsia"/>
                <w:b/>
                <w:sz w:val="24"/>
              </w:rPr>
              <w:t>复试自选曲目</w:t>
            </w:r>
          </w:p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Repertoire of Your Choice in Second Round</w:t>
            </w:r>
          </w:p>
        </w:tc>
        <w:tc>
          <w:tcPr>
            <w:tcW w:w="7130" w:type="dxa"/>
            <w:gridSpan w:val="3"/>
            <w:vAlign w:val="center"/>
          </w:tcPr>
          <w:p>
            <w:pPr>
              <w:ind w:right="-496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>
      <w:pPr>
        <w:ind w:right="640" w:firstLine="480" w:firstLineChars="200"/>
        <w:rPr>
          <w:rFonts w:ascii="Times New Roman" w:cs="Times New Roman" w:hAnsiTheme="minorEastAsia"/>
          <w:b/>
          <w:sz w:val="24"/>
        </w:rPr>
      </w:pPr>
      <w:r>
        <w:rPr>
          <w:rFonts w:ascii="Times New Roman" w:cs="Times New Roman" w:hAnsiTheme="minorEastAsia"/>
          <w:b/>
          <w:sz w:val="24"/>
        </w:rPr>
        <w:t>报名人</w:t>
      </w:r>
      <w:r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cs="Times New Roman" w:hAnsiTheme="minorEastAsia"/>
          <w:b/>
          <w:sz w:val="24"/>
        </w:rPr>
        <w:t>签字</w:t>
      </w:r>
      <w:r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cs="Times New Roman" w:hAnsiTheme="minorEastAsia"/>
          <w:b/>
          <w:sz w:val="24"/>
        </w:rPr>
        <w:t>：</w:t>
      </w:r>
      <w:r>
        <w:rPr>
          <w:rFonts w:ascii="Times New Roman" w:hAnsi="Times New Roman" w:cs="Times New Roman"/>
          <w:b/>
          <w:sz w:val="24"/>
        </w:rPr>
        <w:t xml:space="preserve">                   </w:t>
      </w:r>
      <w:r>
        <w:rPr>
          <w:rFonts w:hint="eastAsia" w:ascii="Times New Roman" w:hAnsi="Times New Roman" w:cs="Times New Roman"/>
          <w:b/>
          <w:sz w:val="24"/>
        </w:rPr>
        <w:t xml:space="preserve">    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cs="Times New Roman" w:hAnsiTheme="minorEastAsia"/>
          <w:b/>
          <w:sz w:val="24"/>
        </w:rPr>
        <w:t>日期</w:t>
      </w:r>
      <w:r>
        <w:rPr>
          <w:rFonts w:hint="eastAsia" w:ascii="Times New Roman" w:cs="Times New Roman" w:hAnsiTheme="minorEastAsia"/>
          <w:b/>
          <w:sz w:val="24"/>
        </w:rPr>
        <w:t>：</w:t>
      </w:r>
    </w:p>
    <w:p>
      <w:pPr>
        <w:ind w:right="640" w:firstLine="480" w:firstLineChars="200"/>
        <w:rPr>
          <w:rFonts w:ascii="Times New Roman" w:cs="Times New Roman" w:hAnsiTheme="minorEastAsia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Applicant (Signature):</w:t>
      </w:r>
      <w:r>
        <w:rPr>
          <w:rFonts w:hint="eastAsia" w:ascii="Times New Roman" w:hAnsi="Times New Roman" w:cs="Times New Roman"/>
          <w:b/>
          <w:sz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</w:rPr>
        <w:t>Date</w:t>
      </w:r>
      <w:r>
        <w:rPr>
          <w:rFonts w:ascii="Times New Roman" w:cs="Times New Roman" w:hAnsiTheme="minorEastAsia"/>
          <w:b/>
          <w:sz w:val="24"/>
        </w:rPr>
        <w:t>：</w:t>
      </w:r>
    </w:p>
    <w:p>
      <w:pPr>
        <w:ind w:right="640" w:firstLine="240" w:firstLineChars="100"/>
        <w:rPr>
          <w:rFonts w:ascii="Times New Roman" w:cs="Times New Roman" w:hAnsiTheme="minorEastAsia"/>
          <w:b/>
          <w:sz w:val="24"/>
        </w:rPr>
      </w:pPr>
    </w:p>
    <w:p>
      <w:pPr>
        <w:pStyle w:val="2"/>
        <w:rPr>
          <w:b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注：乐团管理岗位仅填写至“报考职位”即可。</w:t>
      </w:r>
    </w:p>
    <w:p>
      <w:pPr>
        <w:rPr>
          <w:b/>
          <w:bCs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魂心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C74D1"/>
    <w:rsid w:val="6E8C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unhideWhenUs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2020-09-01T03:15:00Z</dcterms:created>
  <dc:creator>LSD</dc:creator>
  <cp:lastModifiedBy>LSD</cp:lastModifiedBy>
  <dcterms:modified xsi:type="dcterms:W3CDTF">2020-09-01T03:15:32Z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