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56"/>
        <w:gridCol w:w="786"/>
        <w:gridCol w:w="1448"/>
        <w:gridCol w:w="1160"/>
        <w:gridCol w:w="908"/>
        <w:gridCol w:w="2964"/>
      </w:tblGrid>
      <w:tr w:rsidR="009F5365" w:rsidRPr="009F5365" w:rsidTr="009F5365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用工</w:t>
            </w:r>
          </w:p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单位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招聘人数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招聘岗位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学历要求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性别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备注</w:t>
            </w:r>
          </w:p>
        </w:tc>
      </w:tr>
      <w:tr w:rsidR="009F5365" w:rsidRPr="009F5365" w:rsidTr="009F5365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蕉城区妇联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办公室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大中专院校（含技校）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仿宋" w:eastAsia="仿宋" w:hAnsi="仿宋" w:cs="宋体" w:hint="eastAsia"/>
                <w:color w:val="666666"/>
                <w:sz w:val="28"/>
                <w:szCs w:val="28"/>
              </w:rPr>
              <w:t>不限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5365" w:rsidRPr="009F5365" w:rsidRDefault="009F5365" w:rsidP="009F5365">
            <w:pPr>
              <w:shd w:val="clear" w:color="auto" w:fill="FFFFFF"/>
              <w:adjustRightInd/>
              <w:snapToGrid/>
              <w:spacing w:before="100" w:beforeAutospacing="1" w:after="100" w:afterAutospacing="1"/>
              <w:ind w:firstLine="420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F536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能够熟练使用计算机及</w:t>
            </w:r>
            <w:r w:rsidRPr="009F5365">
              <w:rPr>
                <w:rFonts w:ascii="宋体" w:eastAsia="宋体" w:hAnsi="宋体" w:cs="宋体"/>
                <w:color w:val="333333"/>
                <w:sz w:val="28"/>
                <w:szCs w:val="28"/>
                <w:shd w:val="clear" w:color="auto" w:fill="FFFFFF"/>
              </w:rPr>
              <w:t>WORD</w:t>
            </w:r>
            <w:r w:rsidRPr="009F536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、</w:t>
            </w:r>
            <w:r w:rsidRPr="009F5365">
              <w:rPr>
                <w:rFonts w:ascii="宋体" w:eastAsia="宋体" w:hAnsi="宋体" w:cs="宋体"/>
                <w:color w:val="333333"/>
                <w:sz w:val="28"/>
                <w:szCs w:val="28"/>
                <w:shd w:val="clear" w:color="auto" w:fill="FFFFFF"/>
              </w:rPr>
              <w:t>EXCEL</w:t>
            </w:r>
            <w:r w:rsidRPr="009F536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等办公软件，具有一定的文字功底和沟通协调能力，能够按照要求独立完成本职工作任务；具备正常履行工作职责的身体条件，无传染性疾病或其他影响履行工作职责的疾病。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5365"/>
    <w:rsid w:val="00323B43"/>
    <w:rsid w:val="003D37D8"/>
    <w:rsid w:val="004358AB"/>
    <w:rsid w:val="0064020C"/>
    <w:rsid w:val="008811B0"/>
    <w:rsid w:val="008B7726"/>
    <w:rsid w:val="009F5365"/>
    <w:rsid w:val="00B938D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F536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2020-08-08T04:51:00Z</dcterms:created>
  <dcterms:modified xsi:type="dcterms:W3CDTF">2020-08-08T04:52:00Z</dcterms:modified>
</cp:coreProperties>
</file>