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44"/>
          <w:szCs w:val="44"/>
          <w:shd w:val="clear" w:fill="FFFFFF"/>
          <w:lang w:val="en-US" w:eastAsia="zh-CN" w:bidi="ar"/>
        </w:rPr>
        <w:t>张家口市崇礼区2020年公开招聘幼儿教师职位表</w:t>
      </w:r>
    </w:p>
    <w:tbl>
      <w:tblPr>
        <w:tblW w:w="13975" w:type="dxa"/>
        <w:tblInd w:w="9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0"/>
        <w:gridCol w:w="927"/>
        <w:gridCol w:w="1053"/>
        <w:gridCol w:w="815"/>
        <w:gridCol w:w="1644"/>
        <w:gridCol w:w="1644"/>
        <w:gridCol w:w="1574"/>
        <w:gridCol w:w="4126"/>
        <w:gridCol w:w="94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5" w:hRule="atLeast"/>
        </w:trPr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招聘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单位</w:t>
            </w:r>
          </w:p>
        </w:tc>
        <w:tc>
          <w:tcPr>
            <w:tcW w:w="9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单位性质</w:t>
            </w:r>
          </w:p>
        </w:tc>
        <w:tc>
          <w:tcPr>
            <w:tcW w:w="10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招聘岗位</w:t>
            </w:r>
          </w:p>
        </w:tc>
        <w:tc>
          <w:tcPr>
            <w:tcW w:w="8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岗位代码</w:t>
            </w:r>
          </w:p>
        </w:tc>
        <w:tc>
          <w:tcPr>
            <w:tcW w:w="16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招聘人数</w:t>
            </w:r>
          </w:p>
        </w:tc>
        <w:tc>
          <w:tcPr>
            <w:tcW w:w="16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学历低限</w:t>
            </w:r>
          </w:p>
        </w:tc>
        <w:tc>
          <w:tcPr>
            <w:tcW w:w="157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专业要求</w:t>
            </w:r>
          </w:p>
        </w:tc>
        <w:tc>
          <w:tcPr>
            <w:tcW w:w="412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其他要求</w:t>
            </w:r>
          </w:p>
        </w:tc>
        <w:tc>
          <w:tcPr>
            <w:tcW w:w="9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63" w:hRule="atLeast"/>
        </w:trPr>
        <w:tc>
          <w:tcPr>
            <w:tcW w:w="125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崇礼区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教育和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科学技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术局</w:t>
            </w:r>
          </w:p>
        </w:tc>
        <w:tc>
          <w:tcPr>
            <w:tcW w:w="92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事业</w:t>
            </w:r>
          </w:p>
        </w:tc>
        <w:tc>
          <w:tcPr>
            <w:tcW w:w="10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幼儿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5"/>
                <w:szCs w:val="15"/>
                <w:lang w:val="en-US" w:eastAsia="zh-CN" w:bidi="a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全日制本科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学前教育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幼儿教育</w:t>
            </w:r>
          </w:p>
        </w:tc>
        <w:tc>
          <w:tcPr>
            <w:tcW w:w="4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全日制普通类高校毕业生，具有学前（幼儿）教育教师资格证。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5"/>
                <w:szCs w:val="15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31" w:hRule="atLeast"/>
        </w:trPr>
        <w:tc>
          <w:tcPr>
            <w:tcW w:w="125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92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保育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教师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5"/>
                <w:szCs w:val="15"/>
                <w:lang w:val="en-US" w:eastAsia="zh-CN" w:bidi="ar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6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全日制专科</w:t>
            </w:r>
          </w:p>
        </w:tc>
        <w:tc>
          <w:tcPr>
            <w:tcW w:w="157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学前教育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幼儿教育</w:t>
            </w:r>
          </w:p>
        </w:tc>
        <w:tc>
          <w:tcPr>
            <w:tcW w:w="412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崇礼户籍或配偶为崇礼户籍，师范类本科及以上高校毕业生不限专业，但需取得教师资格证且录用后三年内必须取得学前（幼儿）教育教师资格证。</w:t>
            </w:r>
          </w:p>
        </w:tc>
        <w:tc>
          <w:tcPr>
            <w:tcW w:w="9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5"/>
                <w:szCs w:val="15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4325B0"/>
    <w:rsid w:val="0A43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2020-07-30T02:05:00Z</dcterms:created>
  <dc:creator>ぺ灬cc果冻ル</dc:creator>
  <cp:lastModifiedBy>ぺ灬cc果冻ル</cp:lastModifiedBy>
  <dcterms:modified xsi:type="dcterms:W3CDTF">2020-07-30T02:05:51Z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