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5" w:type="dxa"/>
        <w:tblCellMar>
          <w:left w:w="0" w:type="dxa"/>
          <w:right w:w="0" w:type="dxa"/>
        </w:tblCellMar>
        <w:tblLook w:val="04A0"/>
      </w:tblPr>
      <w:tblGrid>
        <w:gridCol w:w="567"/>
        <w:gridCol w:w="1985"/>
        <w:gridCol w:w="1703"/>
        <w:gridCol w:w="758"/>
        <w:gridCol w:w="348"/>
        <w:gridCol w:w="716"/>
        <w:gridCol w:w="590"/>
        <w:gridCol w:w="348"/>
        <w:gridCol w:w="590"/>
        <w:gridCol w:w="590"/>
        <w:gridCol w:w="590"/>
      </w:tblGrid>
      <w:tr w:rsidR="00F65510" w:rsidRPr="00F65510" w:rsidTr="00F65510">
        <w:trPr>
          <w:trHeight w:val="718"/>
        </w:trPr>
        <w:tc>
          <w:tcPr>
            <w:tcW w:w="87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65510" w:rsidRPr="00F65510" w:rsidTr="00F65510">
        <w:trPr>
          <w:trHeight w:val="35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4"/>
                <w:szCs w:val="24"/>
              </w:rPr>
              <w:t xml:space="preserve">　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65510" w:rsidRPr="00F65510" w:rsidTr="00F65510">
        <w:trPr>
          <w:trHeight w:val="8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b/>
                <w:bCs/>
                <w:sz w:val="24"/>
                <w:szCs w:val="24"/>
              </w:rPr>
              <w:t>招聘单位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b/>
                <w:bCs/>
                <w:sz w:val="24"/>
                <w:szCs w:val="24"/>
              </w:rPr>
              <w:t>年龄要求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b/>
                <w:bCs/>
                <w:sz w:val="24"/>
                <w:szCs w:val="24"/>
              </w:rPr>
              <w:t>学历要求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b/>
                <w:bCs/>
                <w:sz w:val="24"/>
                <w:szCs w:val="24"/>
              </w:rPr>
              <w:t>专业要求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b/>
                <w:bCs/>
                <w:sz w:val="24"/>
                <w:szCs w:val="24"/>
              </w:rPr>
              <w:t>招聘人数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b/>
                <w:bCs/>
                <w:sz w:val="24"/>
                <w:szCs w:val="24"/>
              </w:rPr>
              <w:t>报名人数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b/>
                <w:bCs/>
                <w:sz w:val="24"/>
                <w:szCs w:val="24"/>
              </w:rPr>
              <w:t>核减计划</w:t>
            </w:r>
          </w:p>
        </w:tc>
      </w:tr>
      <w:tr w:rsidR="00F65510" w:rsidRPr="00F65510" w:rsidTr="00F65510">
        <w:trPr>
          <w:trHeight w:val="60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4"/>
                <w:szCs w:val="24"/>
              </w:rPr>
              <w:t>松阳县融媒体中心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4"/>
                <w:szCs w:val="24"/>
              </w:rPr>
              <w:t xml:space="preserve">摇臂摄像记者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4"/>
                <w:szCs w:val="24"/>
              </w:rPr>
              <w:t>18至45周岁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4"/>
                <w:szCs w:val="24"/>
              </w:rPr>
              <w:t>男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4"/>
                <w:szCs w:val="24"/>
              </w:rPr>
              <w:t>专科及以上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4"/>
                <w:szCs w:val="24"/>
              </w:rPr>
              <w:t>专业不限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4"/>
                <w:szCs w:val="24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4"/>
                <w:szCs w:val="24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0"/>
                <w:szCs w:val="20"/>
              </w:rPr>
              <w:t>1</w:t>
            </w:r>
          </w:p>
        </w:tc>
      </w:tr>
      <w:tr w:rsidR="00F65510" w:rsidRPr="00F65510" w:rsidTr="00F65510">
        <w:trPr>
          <w:trHeight w:val="718"/>
        </w:trPr>
        <w:tc>
          <w:tcPr>
            <w:tcW w:w="7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0"/>
                <w:szCs w:val="20"/>
              </w:rPr>
              <w:t>合 计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10" w:rsidRPr="00F65510" w:rsidRDefault="00F65510" w:rsidP="00F6551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65510">
              <w:rPr>
                <w:rFonts w:ascii="微软雅黑" w:hAnsi="微软雅黑" w:cs="宋体"/>
                <w:sz w:val="20"/>
                <w:szCs w:val="20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65510"/>
    <w:rsid w:val="00323B43"/>
    <w:rsid w:val="003D37D8"/>
    <w:rsid w:val="004358AB"/>
    <w:rsid w:val="0064020C"/>
    <w:rsid w:val="008811B0"/>
    <w:rsid w:val="008B7726"/>
    <w:rsid w:val="009F43A3"/>
    <w:rsid w:val="00CF7209"/>
    <w:rsid w:val="00F6551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3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2020-07-10T12:07:00Z</dcterms:created>
  <dcterms:modified xsi:type="dcterms:W3CDTF">2020-07-10T12:08:00Z</dcterms:modified>
</cp:coreProperties>
</file>