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09" w:firstLineChars="500"/>
        <w:rPr>
          <w:rFonts w:hint="eastAsia"/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2020</w:t>
      </w:r>
      <w:r>
        <w:rPr>
          <w:rFonts w:hint="eastAsia"/>
          <w:b/>
          <w:bCs/>
          <w:sz w:val="44"/>
          <w:szCs w:val="44"/>
        </w:rPr>
        <w:t>年汕尾市</w:t>
      </w:r>
      <w:r>
        <w:rPr>
          <w:rFonts w:hint="eastAsia"/>
          <w:b/>
          <w:bCs/>
          <w:sz w:val="44"/>
          <w:szCs w:val="44"/>
          <w:lang w:eastAsia="zh-CN"/>
        </w:rPr>
        <w:t>消防救援支队</w:t>
      </w:r>
      <w:r>
        <w:rPr>
          <w:rFonts w:hint="eastAsia"/>
          <w:b/>
          <w:bCs/>
          <w:sz w:val="44"/>
          <w:szCs w:val="44"/>
        </w:rPr>
        <w:t>公开招聘政府聘员岗位表</w:t>
      </w:r>
    </w:p>
    <w:tbl>
      <w:tblPr>
        <w:tblStyle w:val="3"/>
        <w:tblpPr w:leftFromText="180" w:rightFromText="180" w:vertAnchor="text" w:horzAnchor="page" w:tblpX="2466" w:tblpY="519"/>
        <w:tblOverlap w:val="never"/>
        <w:tblW w:w="13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820"/>
        <w:gridCol w:w="1115"/>
        <w:gridCol w:w="640"/>
        <w:gridCol w:w="810"/>
        <w:gridCol w:w="645"/>
        <w:gridCol w:w="690"/>
        <w:gridCol w:w="1335"/>
        <w:gridCol w:w="735"/>
        <w:gridCol w:w="2340"/>
        <w:gridCol w:w="238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52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820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代码</w:t>
            </w:r>
          </w:p>
        </w:tc>
        <w:tc>
          <w:tcPr>
            <w:tcW w:w="111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岗位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640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招聘对象</w:t>
            </w:r>
          </w:p>
        </w:tc>
        <w:tc>
          <w:tcPr>
            <w:tcW w:w="810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学历要求</w:t>
            </w:r>
          </w:p>
        </w:tc>
        <w:tc>
          <w:tcPr>
            <w:tcW w:w="690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学位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要求</w:t>
            </w:r>
          </w:p>
        </w:tc>
        <w:tc>
          <w:tcPr>
            <w:tcW w:w="133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专业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要求</w:t>
            </w:r>
          </w:p>
        </w:tc>
        <w:tc>
          <w:tcPr>
            <w:tcW w:w="73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年龄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要求</w:t>
            </w:r>
          </w:p>
        </w:tc>
        <w:tc>
          <w:tcPr>
            <w:tcW w:w="2340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工作经历要求</w:t>
            </w:r>
          </w:p>
        </w:tc>
        <w:tc>
          <w:tcPr>
            <w:tcW w:w="238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其他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条件</w:t>
            </w:r>
          </w:p>
        </w:tc>
        <w:tc>
          <w:tcPr>
            <w:tcW w:w="1065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52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82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D1001</w:t>
            </w:r>
          </w:p>
        </w:tc>
        <w:tc>
          <w:tcPr>
            <w:tcW w:w="1115" w:type="dxa"/>
          </w:tcPr>
          <w:p>
            <w:pPr>
              <w:ind w:left="420" w:hanging="420" w:hangingChars="2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通信岗</w:t>
            </w:r>
          </w:p>
          <w:p>
            <w:pPr>
              <w:ind w:left="420" w:hanging="420" w:hangingChars="2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位辅助</w:t>
            </w:r>
          </w:p>
          <w:p>
            <w:pPr>
              <w:ind w:left="420" w:hanging="420" w:hangingChars="2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人员</w:t>
            </w:r>
          </w:p>
        </w:tc>
        <w:tc>
          <w:tcPr>
            <w:tcW w:w="6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社会人员</w:t>
            </w:r>
          </w:p>
        </w:tc>
        <w:tc>
          <w:tcPr>
            <w:tcW w:w="81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5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大专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以上</w:t>
            </w:r>
          </w:p>
        </w:tc>
        <w:tc>
          <w:tcPr>
            <w:tcW w:w="69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335" w:type="dxa"/>
          </w:tcPr>
          <w:p>
            <w:pPr>
              <w:bidi w:val="0"/>
              <w:jc w:val="left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计算机、通 信、网 络专业</w:t>
            </w:r>
          </w:p>
        </w:tc>
        <w:tc>
          <w:tcPr>
            <w:tcW w:w="735" w:type="dxa"/>
          </w:tcPr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30周岁以  下  </w:t>
            </w:r>
          </w:p>
        </w:tc>
        <w:tc>
          <w:tcPr>
            <w:tcW w:w="23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840" w:firstLineChars="4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238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630" w:firstLineChars="3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</w:trPr>
        <w:tc>
          <w:tcPr>
            <w:tcW w:w="52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82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D1002</w:t>
            </w:r>
          </w:p>
        </w:tc>
        <w:tc>
          <w:tcPr>
            <w:tcW w:w="1115" w:type="dxa"/>
          </w:tcPr>
          <w:p>
            <w:pPr>
              <w:ind w:left="210" w:hanging="210" w:hangingChars="1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left="210" w:hanging="210" w:hangingChars="1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审核岗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位辅助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人员</w:t>
            </w:r>
          </w:p>
        </w:tc>
        <w:tc>
          <w:tcPr>
            <w:tcW w:w="6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社会人员 </w:t>
            </w:r>
          </w:p>
        </w:tc>
        <w:tc>
          <w:tcPr>
            <w:tcW w:w="81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5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大专以上</w:t>
            </w:r>
          </w:p>
        </w:tc>
        <w:tc>
          <w:tcPr>
            <w:tcW w:w="69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33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会计、审计、财务管理专业</w:t>
            </w:r>
          </w:p>
        </w:tc>
        <w:tc>
          <w:tcPr>
            <w:tcW w:w="73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30周岁以   下</w:t>
            </w:r>
          </w:p>
        </w:tc>
        <w:tc>
          <w:tcPr>
            <w:tcW w:w="23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具有从事会计、审计、财务管理方面的工作经验或持有会计、审计初级以上职称的同等条件下优先聘用</w:t>
            </w:r>
          </w:p>
        </w:tc>
        <w:tc>
          <w:tcPr>
            <w:tcW w:w="2385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630" w:firstLineChars="3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52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82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D1003</w:t>
            </w:r>
          </w:p>
        </w:tc>
        <w:tc>
          <w:tcPr>
            <w:tcW w:w="1115" w:type="dxa"/>
          </w:tcPr>
          <w:p>
            <w:pPr>
              <w:ind w:left="210" w:hanging="210" w:hangingChars="1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宣传岗</w:t>
            </w:r>
          </w:p>
          <w:p>
            <w:pPr>
              <w:ind w:left="210" w:hanging="210" w:hangingChars="10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位辅助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人员</w:t>
            </w:r>
          </w:p>
        </w:tc>
        <w:tc>
          <w:tcPr>
            <w:tcW w:w="6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社会人员 </w:t>
            </w:r>
          </w:p>
        </w:tc>
        <w:tc>
          <w:tcPr>
            <w:tcW w:w="81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5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大专以上</w:t>
            </w:r>
          </w:p>
        </w:tc>
        <w:tc>
          <w:tcPr>
            <w:tcW w:w="69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335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文  秘</w:t>
            </w: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专  业</w:t>
            </w:r>
          </w:p>
        </w:tc>
        <w:tc>
          <w:tcPr>
            <w:tcW w:w="73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30周岁以  下    </w:t>
            </w:r>
          </w:p>
        </w:tc>
        <w:tc>
          <w:tcPr>
            <w:tcW w:w="23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从事新媒体推广及运营经验</w:t>
            </w:r>
          </w:p>
        </w:tc>
        <w:tc>
          <w:tcPr>
            <w:tcW w:w="2385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630" w:firstLineChars="3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06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具备较好的文案写作能力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52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82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D1004</w:t>
            </w:r>
          </w:p>
        </w:tc>
        <w:tc>
          <w:tcPr>
            <w:tcW w:w="111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接警员</w:t>
            </w:r>
          </w:p>
        </w:tc>
        <w:tc>
          <w:tcPr>
            <w:tcW w:w="6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社会人员 </w:t>
            </w:r>
          </w:p>
        </w:tc>
        <w:tc>
          <w:tcPr>
            <w:tcW w:w="81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64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大专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以上 </w:t>
            </w:r>
          </w:p>
        </w:tc>
        <w:tc>
          <w:tcPr>
            <w:tcW w:w="69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335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73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30周岁以   下</w:t>
            </w:r>
          </w:p>
        </w:tc>
        <w:tc>
          <w:tcPr>
            <w:tcW w:w="23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       无</w:t>
            </w:r>
          </w:p>
        </w:tc>
        <w:tc>
          <w:tcPr>
            <w:tcW w:w="238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具有较好的沟通和语言能力、较强的服务意识、性格活泼开朗、亲和力强，通晓潮汕话、普通话、客家话及粤语的，同等条件下优先聘用</w:t>
            </w: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能适应昼夜值班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52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82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D1005</w:t>
            </w:r>
          </w:p>
        </w:tc>
        <w:tc>
          <w:tcPr>
            <w:tcW w:w="1115" w:type="dxa"/>
          </w:tcPr>
          <w:p>
            <w:pPr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战勤保障</w:t>
            </w:r>
          </w:p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消防员</w:t>
            </w:r>
          </w:p>
        </w:tc>
        <w:tc>
          <w:tcPr>
            <w:tcW w:w="640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社会人员 </w:t>
            </w:r>
          </w:p>
        </w:tc>
        <w:tc>
          <w:tcPr>
            <w:tcW w:w="81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645" w:type="dxa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高中以上</w:t>
            </w:r>
          </w:p>
        </w:tc>
        <w:tc>
          <w:tcPr>
            <w:tcW w:w="690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1335" w:type="dxa"/>
          </w:tcPr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无</w:t>
            </w:r>
          </w:p>
        </w:tc>
        <w:tc>
          <w:tcPr>
            <w:tcW w:w="73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30周岁以   下</w:t>
            </w:r>
          </w:p>
        </w:tc>
        <w:tc>
          <w:tcPr>
            <w:tcW w:w="2340" w:type="dxa"/>
          </w:tcPr>
          <w:p>
            <w:pPr>
              <w:ind w:firstLine="420" w:firstLineChars="2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420" w:firstLineChars="2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 xml:space="preserve">  无</w:t>
            </w:r>
          </w:p>
        </w:tc>
        <w:tc>
          <w:tcPr>
            <w:tcW w:w="2385" w:type="dxa"/>
          </w:tcPr>
          <w:p>
            <w:pPr>
              <w:ind w:firstLine="210" w:firstLineChars="100"/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ind w:firstLine="210" w:firstLineChars="100"/>
              <w:rPr>
                <w:rFonts w:hint="default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  <w:t>具备C１以上驾驶证</w:t>
            </w:r>
          </w:p>
        </w:tc>
        <w:tc>
          <w:tcPr>
            <w:tcW w:w="1065" w:type="dxa"/>
          </w:tcPr>
          <w:p>
            <w:pPr>
              <w:rPr>
                <w:rFonts w:hint="eastAsia" w:ascii="仿宋" w:hAnsi="仿宋" w:eastAsia="仿宋" w:cs="仿宋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ind w:firstLine="1325" w:firstLineChars="300"/>
        <w:rPr>
          <w:rFonts w:hint="eastAsia"/>
          <w:b/>
          <w:bCs/>
          <w:sz w:val="44"/>
          <w:szCs w:val="44"/>
        </w:rPr>
      </w:pPr>
    </w:p>
    <w:p>
      <w:pPr>
        <w:ind w:firstLine="1325" w:firstLineChars="300"/>
        <w:rPr>
          <w:rFonts w:hint="eastAsia"/>
          <w:b/>
          <w:bCs/>
          <w:sz w:val="44"/>
          <w:szCs w:val="44"/>
        </w:rPr>
      </w:pPr>
    </w:p>
    <w:p>
      <w:pPr>
        <w:rPr>
          <w:rFonts w:hint="default" w:ascii="仿宋" w:hAnsi="仿宋" w:eastAsia="仿宋" w:cs="仿宋"/>
          <w:sz w:val="18"/>
          <w:szCs w:val="18"/>
          <w:lang w:val="en-US" w:eastAsia="zh-CN"/>
        </w:rPr>
      </w:pPr>
    </w:p>
    <w:p>
      <w:pPr>
        <w:ind w:firstLine="1325" w:firstLineChars="300"/>
        <w:rPr>
          <w:rFonts w:hint="eastAsia"/>
          <w:b/>
          <w:bCs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50C705F"/>
    <w:rsid w:val="00166574"/>
    <w:rsid w:val="0027193E"/>
    <w:rsid w:val="004223FC"/>
    <w:rsid w:val="004753C3"/>
    <w:rsid w:val="00847610"/>
    <w:rsid w:val="008F5EAA"/>
    <w:rsid w:val="0098185F"/>
    <w:rsid w:val="00AD717B"/>
    <w:rsid w:val="00ED0396"/>
    <w:rsid w:val="00EE7DF6"/>
    <w:rsid w:val="00F8095D"/>
    <w:rsid w:val="019A3120"/>
    <w:rsid w:val="027A632D"/>
    <w:rsid w:val="041026BE"/>
    <w:rsid w:val="08DE2635"/>
    <w:rsid w:val="0F1E2C39"/>
    <w:rsid w:val="0F644ECB"/>
    <w:rsid w:val="160337ED"/>
    <w:rsid w:val="17363931"/>
    <w:rsid w:val="195E2CA4"/>
    <w:rsid w:val="1A3349A9"/>
    <w:rsid w:val="1A5A05AD"/>
    <w:rsid w:val="1B6B71F6"/>
    <w:rsid w:val="216F524F"/>
    <w:rsid w:val="33497C72"/>
    <w:rsid w:val="350C705F"/>
    <w:rsid w:val="40BA5C75"/>
    <w:rsid w:val="4A2545C9"/>
    <w:rsid w:val="4AA57DEE"/>
    <w:rsid w:val="4E5C7233"/>
    <w:rsid w:val="62432974"/>
    <w:rsid w:val="624A51DF"/>
    <w:rsid w:val="62CA3665"/>
    <w:rsid w:val="746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locked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26</Words>
  <Characters>153</Characters>
  <Lines>0</Lines>
  <Paragraphs>0</Paragraphs>
  <TotalTime>43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2020-02-10T09:29:00Z</dcterms:created>
  <dc:creator>张创</dc:creator>
  <cp:lastModifiedBy>奕文</cp:lastModifiedBy>
  <cp:lastPrinted>2020-04-01T09:48:00Z</cp:lastPrinted>
  <dcterms:modified xsi:type="dcterms:W3CDTF">2020-07-09T01:54:23Z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