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D5F" w:rsidRDefault="00227C76">
      <w:pPr>
        <w:widowControl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 xml:space="preserve">1  </w:t>
      </w:r>
    </w:p>
    <w:p w:rsidR="00017D5F" w:rsidRDefault="00227C76">
      <w:pPr>
        <w:widowControl/>
        <w:spacing w:line="440" w:lineRule="exact"/>
        <w:jc w:val="center"/>
        <w:rPr>
          <w:rFonts w:ascii="方正小标宋简体" w:eastAsia="方正小标宋简体" w:hAnsi="方正小标宋简体" w:cs="方正小标宋简体"/>
          <w:spacing w:val="-1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安康职业技术学院附属小学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年秋季</w:t>
      </w:r>
    </w:p>
    <w:p w:rsidR="00017D5F" w:rsidRDefault="00227C76">
      <w:pPr>
        <w:widowControl/>
        <w:spacing w:line="440" w:lineRule="exact"/>
        <w:jc w:val="center"/>
        <w:rPr>
          <w:rFonts w:ascii="方正小标宋简体" w:eastAsia="方正小标宋简体" w:hAnsi="方正小标宋简体" w:cs="方正小标宋简体"/>
          <w:spacing w:val="-1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高层次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和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紧缺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特殊专业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人才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招聘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岗位一览表</w:t>
      </w:r>
    </w:p>
    <w:p w:rsidR="00017D5F" w:rsidRDefault="00017D5F">
      <w:pPr>
        <w:widowControl/>
        <w:spacing w:line="440" w:lineRule="exact"/>
        <w:jc w:val="center"/>
        <w:rPr>
          <w:rFonts w:ascii="方正小标宋简体" w:eastAsia="方正小标宋简体" w:hAnsi="方正小标宋简体" w:cs="方正小标宋简体"/>
          <w:spacing w:val="-18"/>
          <w:sz w:val="44"/>
          <w:szCs w:val="44"/>
        </w:rPr>
      </w:pPr>
    </w:p>
    <w:p w:rsidR="00017D5F" w:rsidRDefault="00017D5F">
      <w:pPr>
        <w:widowControl/>
        <w:spacing w:line="20" w:lineRule="exact"/>
        <w:rPr>
          <w:rFonts w:ascii="黑体" w:eastAsia="黑体" w:hAnsi="黑体" w:cs="宋体"/>
          <w:bCs/>
          <w:kern w:val="0"/>
          <w:sz w:val="32"/>
          <w:szCs w:val="32"/>
        </w:rPr>
      </w:pPr>
    </w:p>
    <w:tbl>
      <w:tblPr>
        <w:tblW w:w="1297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45"/>
        <w:gridCol w:w="1418"/>
        <w:gridCol w:w="709"/>
        <w:gridCol w:w="567"/>
        <w:gridCol w:w="2538"/>
        <w:gridCol w:w="2565"/>
        <w:gridCol w:w="1984"/>
        <w:gridCol w:w="2552"/>
      </w:tblGrid>
      <w:tr w:rsidR="00017D5F">
        <w:trPr>
          <w:trHeight w:val="520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招聘方式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岗位名称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招聘人数</w:t>
            </w:r>
          </w:p>
        </w:tc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岗位名称及所需条件（学历年龄、教师资格证等）</w:t>
            </w:r>
          </w:p>
        </w:tc>
      </w:tr>
      <w:tr w:rsidR="00017D5F">
        <w:trPr>
          <w:trHeight w:val="68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学历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/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学位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专业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教师资格证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年龄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其他</w:t>
            </w:r>
          </w:p>
        </w:tc>
      </w:tr>
      <w:tr w:rsidR="00017D5F">
        <w:trPr>
          <w:trHeight w:val="560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高层次和紧缺特殊专业人才招聘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小学音乐教师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研究生学历学位及以上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或普通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全日制本科学历学位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音乐与</w:t>
            </w:r>
            <w:proofErr w:type="gramStart"/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舞蹈学类</w:t>
            </w:r>
            <w:proofErr w:type="gramEnd"/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中小学音乐教师资格证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硕士研究生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30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周岁及以下；本科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25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周岁以下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凡符合教师资格考试报名条件和教师资格认定关于思想政治素质、普通话水平、身体条件等要求的高校毕业生，可以先上岗从事教育教学相关工作。先上岗的高校毕业生必须在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2021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年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8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月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31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 xml:space="preserve">日前取得报考岗位要求的教师资格证书，未在规定时间内取得的依法解除聘用合同。　</w:t>
            </w:r>
          </w:p>
        </w:tc>
      </w:tr>
      <w:tr w:rsidR="00017D5F">
        <w:trPr>
          <w:trHeight w:val="56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小学体育教师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体育教育、运动训练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中小学体育教师资格证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017D5F">
        <w:trPr>
          <w:trHeight w:val="56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小学美术教师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szCs w:val="21"/>
                <w:lang/>
              </w:rPr>
            </w:pPr>
            <w:r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  <w:lang/>
              </w:rPr>
              <w:t>美术学类、</w:t>
            </w:r>
            <w:proofErr w:type="gramStart"/>
            <w:r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  <w:lang/>
              </w:rPr>
              <w:t>设计学类</w:t>
            </w:r>
            <w:proofErr w:type="gramEnd"/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中小学美术教师资格证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017D5F">
        <w:trPr>
          <w:trHeight w:val="56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小学语文教师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本科：中国语言文学</w:t>
            </w:r>
          </w:p>
          <w:p w:rsidR="00017D5F" w:rsidRDefault="00227C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研究生：专业不限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中小学语文教师资格证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  <w:tr w:rsidR="00017D5F">
        <w:trPr>
          <w:trHeight w:val="56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小学数学教师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本科：数学类、物理学类、化学类、计算机科学与技术</w:t>
            </w:r>
          </w:p>
          <w:p w:rsidR="00017D5F" w:rsidRDefault="00227C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研究生：专业不限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227C76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/>
              </w:rPr>
              <w:t>中小学数理化或信息技术教师资格证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17D5F" w:rsidRDefault="00017D5F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</w:tr>
    </w:tbl>
    <w:p w:rsidR="00017D5F" w:rsidRDefault="00017D5F" w:rsidP="00A41283">
      <w:pPr>
        <w:spacing w:line="440" w:lineRule="exact"/>
      </w:pPr>
    </w:p>
    <w:sectPr w:rsidR="00017D5F" w:rsidSect="00A41283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C76" w:rsidRDefault="00227C76" w:rsidP="00017D5F">
      <w:r>
        <w:separator/>
      </w:r>
    </w:p>
  </w:endnote>
  <w:endnote w:type="continuationSeparator" w:id="0">
    <w:p w:rsidR="00227C76" w:rsidRDefault="00227C76" w:rsidP="00017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5F" w:rsidRDefault="00017D5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104pt;margin-top:0;width:2in;height:2in;z-index:251658240;mso-wrap-style:none;mso-position-horizontal:outside;mso-position-horizontal-relative:margin" filled="f" stroked="f">
          <v:textbox style="mso-next-textbox:#_x0000_s4097;mso-fit-shape-to-text:t" inset="0,0,0,0">
            <w:txbxContent>
              <w:p w:rsidR="00017D5F" w:rsidRDefault="00017D5F">
                <w:pPr>
                  <w:pStyle w:val="a3"/>
                </w:pP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227C76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A41283">
                  <w:rPr>
                    <w:rFonts w:asciiTheme="minorEastAsia" w:hAnsiTheme="minorEastAsia" w:cstheme="minorEastAsia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C76" w:rsidRDefault="00227C76" w:rsidP="00017D5F">
      <w:r>
        <w:separator/>
      </w:r>
    </w:p>
  </w:footnote>
  <w:footnote w:type="continuationSeparator" w:id="0">
    <w:p w:rsidR="00227C76" w:rsidRDefault="00227C76" w:rsidP="00017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5F" w:rsidRDefault="00017D5F"/>
  <w:p w:rsidR="00017D5F" w:rsidRDefault="00017D5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72026"/>
    <w:rsid w:val="00017D5F"/>
    <w:rsid w:val="000859A7"/>
    <w:rsid w:val="000939B2"/>
    <w:rsid w:val="000B2A29"/>
    <w:rsid w:val="000C7981"/>
    <w:rsid w:val="000E3F0D"/>
    <w:rsid w:val="00127DA9"/>
    <w:rsid w:val="00145F6B"/>
    <w:rsid w:val="001E5C6E"/>
    <w:rsid w:val="002145A2"/>
    <w:rsid w:val="00227C76"/>
    <w:rsid w:val="00237355"/>
    <w:rsid w:val="002909A9"/>
    <w:rsid w:val="002B3314"/>
    <w:rsid w:val="002D2DF3"/>
    <w:rsid w:val="00337C9C"/>
    <w:rsid w:val="00420ACA"/>
    <w:rsid w:val="00465BC1"/>
    <w:rsid w:val="004A21B1"/>
    <w:rsid w:val="005335EA"/>
    <w:rsid w:val="00535CEC"/>
    <w:rsid w:val="00541147"/>
    <w:rsid w:val="005A1E87"/>
    <w:rsid w:val="005B37D1"/>
    <w:rsid w:val="005F6321"/>
    <w:rsid w:val="00672BB5"/>
    <w:rsid w:val="00680CED"/>
    <w:rsid w:val="006C6D71"/>
    <w:rsid w:val="00706C7C"/>
    <w:rsid w:val="00815651"/>
    <w:rsid w:val="00825B39"/>
    <w:rsid w:val="00830AD7"/>
    <w:rsid w:val="00833104"/>
    <w:rsid w:val="00835C2F"/>
    <w:rsid w:val="00865EEB"/>
    <w:rsid w:val="008762BA"/>
    <w:rsid w:val="008930CF"/>
    <w:rsid w:val="008A6511"/>
    <w:rsid w:val="008C21B9"/>
    <w:rsid w:val="008C41DC"/>
    <w:rsid w:val="009376BB"/>
    <w:rsid w:val="009D133E"/>
    <w:rsid w:val="00A41283"/>
    <w:rsid w:val="00A50DFA"/>
    <w:rsid w:val="00A82CD9"/>
    <w:rsid w:val="00AB5769"/>
    <w:rsid w:val="00B16FD9"/>
    <w:rsid w:val="00B3305C"/>
    <w:rsid w:val="00B5217F"/>
    <w:rsid w:val="00B62ACE"/>
    <w:rsid w:val="00B72026"/>
    <w:rsid w:val="00BA7C31"/>
    <w:rsid w:val="00BE5340"/>
    <w:rsid w:val="00C518A3"/>
    <w:rsid w:val="00D028B7"/>
    <w:rsid w:val="00D30D60"/>
    <w:rsid w:val="00DF61F8"/>
    <w:rsid w:val="00E21ED8"/>
    <w:rsid w:val="00E32A49"/>
    <w:rsid w:val="00E643E2"/>
    <w:rsid w:val="00EA62B4"/>
    <w:rsid w:val="00EB1749"/>
    <w:rsid w:val="00EB38D3"/>
    <w:rsid w:val="00EE31BF"/>
    <w:rsid w:val="00F34354"/>
    <w:rsid w:val="00F52449"/>
    <w:rsid w:val="00F7322A"/>
    <w:rsid w:val="00FF5EA3"/>
    <w:rsid w:val="021E74A4"/>
    <w:rsid w:val="02B75D22"/>
    <w:rsid w:val="03B8592E"/>
    <w:rsid w:val="045A3A04"/>
    <w:rsid w:val="0A8D024D"/>
    <w:rsid w:val="0DAE26F0"/>
    <w:rsid w:val="0DE90901"/>
    <w:rsid w:val="14D819DA"/>
    <w:rsid w:val="1B4127D0"/>
    <w:rsid w:val="2396746C"/>
    <w:rsid w:val="287606B5"/>
    <w:rsid w:val="2A9015E4"/>
    <w:rsid w:val="2C273D28"/>
    <w:rsid w:val="2E5E14F2"/>
    <w:rsid w:val="2F5A1A79"/>
    <w:rsid w:val="306C39E8"/>
    <w:rsid w:val="30E94A55"/>
    <w:rsid w:val="33AB7C57"/>
    <w:rsid w:val="356449FF"/>
    <w:rsid w:val="36233CFD"/>
    <w:rsid w:val="384E1953"/>
    <w:rsid w:val="39D13569"/>
    <w:rsid w:val="3ACE60C5"/>
    <w:rsid w:val="3CD93FCC"/>
    <w:rsid w:val="3E91640D"/>
    <w:rsid w:val="41347FE2"/>
    <w:rsid w:val="41563024"/>
    <w:rsid w:val="45CF0D29"/>
    <w:rsid w:val="49096F58"/>
    <w:rsid w:val="513E129F"/>
    <w:rsid w:val="539D2D1D"/>
    <w:rsid w:val="55B467CE"/>
    <w:rsid w:val="611913C1"/>
    <w:rsid w:val="6ACF123C"/>
    <w:rsid w:val="6DED0C6F"/>
    <w:rsid w:val="7BA0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D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17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17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sid w:val="00017D5F"/>
    <w:rPr>
      <w:color w:val="444444"/>
      <w:u w:val="none"/>
    </w:rPr>
  </w:style>
  <w:style w:type="paragraph" w:styleId="a6">
    <w:name w:val="List Paragraph"/>
    <w:basedOn w:val="a"/>
    <w:uiPriority w:val="34"/>
    <w:qFormat/>
    <w:rsid w:val="00017D5F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017D5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17D5F"/>
    <w:rPr>
      <w:sz w:val="18"/>
      <w:szCs w:val="18"/>
    </w:rPr>
  </w:style>
  <w:style w:type="character" w:customStyle="1" w:styleId="font21">
    <w:name w:val="font21"/>
    <w:basedOn w:val="a0"/>
    <w:qFormat/>
    <w:rsid w:val="00017D5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017D5F"/>
    <w:rPr>
      <w:rFonts w:ascii="Courier New" w:hAnsi="Courier New" w:cs="Courier New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3510EC-244C-4744-94BB-BFF38607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>微软中国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2</cp:revision>
  <cp:lastPrinted>2020-07-02T05:01:00Z</cp:lastPrinted>
  <dcterms:created xsi:type="dcterms:W3CDTF">2020-07-03T07:14:00Z</dcterms:created>
  <dcterms:modified xsi:type="dcterms:W3CDTF">2020-07-03T07:14:00Z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