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560" w:lineRule="exact"/>
        <w:rPr>
          <w:rFonts w:ascii="宋体" w:hAnsi="宋体"/>
          <w:spacing w:val="-20"/>
          <w:sz w:val="30"/>
          <w:szCs w:val="30"/>
        </w:rPr>
      </w:pPr>
      <w:r>
        <w:rPr>
          <w:rFonts w:hint="eastAsia" w:ascii="宋体" w:hAnsi="宋体" w:cs="Tahoma"/>
          <w:color w:val="000000"/>
          <w:kern w:val="0"/>
          <w:sz w:val="30"/>
          <w:szCs w:val="30"/>
        </w:rPr>
        <w:t>附件2</w:t>
      </w:r>
      <w:r>
        <w:rPr>
          <w:rFonts w:hint="eastAsia" w:ascii="宋体" w:hAnsi="宋体"/>
          <w:spacing w:val="-20"/>
          <w:sz w:val="30"/>
          <w:szCs w:val="30"/>
        </w:rPr>
        <w:t>：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</w:rPr>
        <w:t>2020年肥西县引进人才报名表</w:t>
      </w:r>
    </w:p>
    <w:bookmarkEnd w:id="0"/>
    <w:tbl>
      <w:tblPr>
        <w:tblStyle w:val="3"/>
        <w:tblpPr w:leftFromText="181" w:rightFromText="181" w:vertAnchor="text" w:horzAnchor="margin" w:tblpX="-459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143"/>
        <w:gridCol w:w="641"/>
        <w:gridCol w:w="585"/>
        <w:gridCol w:w="311"/>
        <w:gridCol w:w="899"/>
        <w:gridCol w:w="364"/>
        <w:gridCol w:w="1094"/>
        <w:gridCol w:w="263"/>
        <w:gridCol w:w="9"/>
        <w:gridCol w:w="1214"/>
        <w:gridCol w:w="151"/>
        <w:gridCol w:w="1828"/>
        <w:gridCol w:w="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姓 名</w:t>
            </w:r>
          </w:p>
        </w:tc>
        <w:tc>
          <w:tcPr>
            <w:tcW w:w="1784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896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性别</w:t>
            </w:r>
          </w:p>
        </w:tc>
        <w:tc>
          <w:tcPr>
            <w:tcW w:w="1263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6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</w:p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出生年月</w:t>
            </w:r>
          </w:p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892" w:type="dxa"/>
            <w:gridSpan w:val="2"/>
            <w:vMerge w:val="restart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民 族</w:t>
            </w:r>
          </w:p>
        </w:tc>
        <w:tc>
          <w:tcPr>
            <w:tcW w:w="1784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896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籍贯</w:t>
            </w:r>
          </w:p>
        </w:tc>
        <w:tc>
          <w:tcPr>
            <w:tcW w:w="1263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66" w:type="dxa"/>
            <w:gridSpan w:val="3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 生 地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892" w:type="dxa"/>
            <w:gridSpan w:val="2"/>
            <w:vMerge w:val="continue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政治面貌</w:t>
            </w:r>
          </w:p>
        </w:tc>
        <w:tc>
          <w:tcPr>
            <w:tcW w:w="178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89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参加</w:t>
            </w:r>
          </w:p>
          <w:p>
            <w:pPr>
              <w:snapToGrid w:val="0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</w:t>
            </w:r>
          </w:p>
          <w:p>
            <w:pPr>
              <w:snapToGrid w:val="0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时间</w:t>
            </w:r>
          </w:p>
        </w:tc>
        <w:tc>
          <w:tcPr>
            <w:tcW w:w="126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66" w:type="dxa"/>
            <w:gridSpan w:val="3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健康状况</w:t>
            </w:r>
          </w:p>
        </w:tc>
        <w:tc>
          <w:tcPr>
            <w:tcW w:w="1365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892" w:type="dxa"/>
            <w:gridSpan w:val="2"/>
            <w:vMerge w:val="continue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专业技术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职    称</w:t>
            </w:r>
          </w:p>
        </w:tc>
        <w:tc>
          <w:tcPr>
            <w:tcW w:w="1784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2159" w:type="dxa"/>
            <w:gridSpan w:val="4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工作单位</w:t>
            </w:r>
          </w:p>
        </w:tc>
        <w:tc>
          <w:tcPr>
            <w:tcW w:w="2731" w:type="dxa"/>
            <w:gridSpan w:val="5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892" w:type="dxa"/>
            <w:gridSpan w:val="2"/>
            <w:vMerge w:val="continue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241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学历学位</w:t>
            </w:r>
          </w:p>
        </w:tc>
        <w:tc>
          <w:tcPr>
            <w:tcW w:w="17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全日制</w:t>
            </w:r>
          </w:p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教  育</w:t>
            </w:r>
          </w:p>
        </w:tc>
        <w:tc>
          <w:tcPr>
            <w:tcW w:w="2159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6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毕业院校</w:t>
            </w:r>
          </w:p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系及专业</w:t>
            </w:r>
          </w:p>
        </w:tc>
        <w:tc>
          <w:tcPr>
            <w:tcW w:w="3257" w:type="dxa"/>
            <w:gridSpan w:val="4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24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784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在职教育</w:t>
            </w:r>
          </w:p>
        </w:tc>
        <w:tc>
          <w:tcPr>
            <w:tcW w:w="2159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366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毕业院校</w:t>
            </w:r>
          </w:p>
          <w:p>
            <w:pPr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系及专业</w:t>
            </w:r>
          </w:p>
        </w:tc>
        <w:tc>
          <w:tcPr>
            <w:tcW w:w="3257" w:type="dxa"/>
            <w:gridSpan w:val="4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3025" w:type="dxa"/>
            <w:gridSpan w:val="3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现任职务及任职时间</w:t>
            </w:r>
          </w:p>
        </w:tc>
        <w:tc>
          <w:tcPr>
            <w:tcW w:w="3525" w:type="dxa"/>
            <w:gridSpan w:val="7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pacing w:val="-10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联系电话（手机）</w:t>
            </w:r>
          </w:p>
        </w:tc>
        <w:tc>
          <w:tcPr>
            <w:tcW w:w="2043" w:type="dxa"/>
            <w:gridSpan w:val="3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3025" w:type="dxa"/>
            <w:gridSpan w:val="3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拟报考</w:t>
            </w:r>
            <w:r>
              <w:rPr>
                <w:rFonts w:hint="eastAsia" w:ascii="宋体" w:hAnsi="宋体"/>
                <w:spacing w:val="-4"/>
                <w:sz w:val="24"/>
                <w:lang w:eastAsia="zh-CN"/>
              </w:rPr>
              <w:t>单位</w:t>
            </w:r>
          </w:p>
        </w:tc>
        <w:tc>
          <w:tcPr>
            <w:tcW w:w="3516" w:type="dxa"/>
            <w:gridSpan w:val="6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23" w:type="dxa"/>
            <w:gridSpan w:val="2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岗位代码</w:t>
            </w:r>
          </w:p>
        </w:tc>
        <w:tc>
          <w:tcPr>
            <w:tcW w:w="2043" w:type="dxa"/>
            <w:gridSpan w:val="3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</w:trPr>
        <w:tc>
          <w:tcPr>
            <w:tcW w:w="12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作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简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历</w:t>
            </w:r>
          </w:p>
        </w:tc>
        <w:tc>
          <w:tcPr>
            <w:tcW w:w="8566" w:type="dxa"/>
            <w:gridSpan w:val="13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4407" w:hRule="atLeast"/>
        </w:trPr>
        <w:tc>
          <w:tcPr>
            <w:tcW w:w="124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作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简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历</w:t>
            </w:r>
          </w:p>
        </w:tc>
        <w:tc>
          <w:tcPr>
            <w:tcW w:w="8502" w:type="dxa"/>
            <w:gridSpan w:val="12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557" w:hRule="atLeast"/>
        </w:trPr>
        <w:tc>
          <w:tcPr>
            <w:tcW w:w="1241" w:type="dxa"/>
            <w:vMerge w:val="restart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家庭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主要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成员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及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重要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社会</w:t>
            </w:r>
          </w:p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关系</w:t>
            </w:r>
          </w:p>
        </w:tc>
        <w:tc>
          <w:tcPr>
            <w:tcW w:w="114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称谓</w:t>
            </w: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姓名</w:t>
            </w:r>
          </w:p>
        </w:tc>
        <w:tc>
          <w:tcPr>
            <w:tcW w:w="1210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出生年月</w:t>
            </w:r>
          </w:p>
        </w:tc>
        <w:tc>
          <w:tcPr>
            <w:tcW w:w="1458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政治面貌</w:t>
            </w:r>
          </w:p>
        </w:tc>
        <w:tc>
          <w:tcPr>
            <w:tcW w:w="3465" w:type="dxa"/>
            <w:gridSpan w:val="5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752" w:hRule="atLeast"/>
        </w:trPr>
        <w:tc>
          <w:tcPr>
            <w:tcW w:w="1241" w:type="dxa"/>
            <w:vMerge w:val="continue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763" w:hRule="atLeast"/>
        </w:trPr>
        <w:tc>
          <w:tcPr>
            <w:tcW w:w="1241" w:type="dxa"/>
            <w:vMerge w:val="continue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759" w:hRule="atLeast"/>
        </w:trPr>
        <w:tc>
          <w:tcPr>
            <w:tcW w:w="1241" w:type="dxa"/>
            <w:vMerge w:val="continue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768" w:hRule="atLeast"/>
        </w:trPr>
        <w:tc>
          <w:tcPr>
            <w:tcW w:w="1241" w:type="dxa"/>
            <w:vMerge w:val="continue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779" w:hRule="atLeast"/>
        </w:trPr>
        <w:tc>
          <w:tcPr>
            <w:tcW w:w="1241" w:type="dxa"/>
            <w:vMerge w:val="continue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779" w:hRule="atLeast"/>
        </w:trPr>
        <w:tc>
          <w:tcPr>
            <w:tcW w:w="1241" w:type="dxa"/>
            <w:vMerge w:val="continue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143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210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1458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  <w:tc>
          <w:tcPr>
            <w:tcW w:w="3465" w:type="dxa"/>
            <w:gridSpan w:val="5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4" w:type="dxa"/>
          <w:trHeight w:val="2206" w:hRule="atLeast"/>
        </w:trPr>
        <w:tc>
          <w:tcPr>
            <w:tcW w:w="1241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审核意见</w:t>
            </w:r>
          </w:p>
        </w:tc>
        <w:tc>
          <w:tcPr>
            <w:tcW w:w="8502" w:type="dxa"/>
            <w:gridSpan w:val="12"/>
            <w:noWrap w:val="0"/>
            <w:vAlign w:val="top"/>
          </w:tcPr>
          <w:p>
            <w:pPr>
              <w:spacing w:line="420" w:lineRule="exact"/>
              <w:rPr>
                <w:rFonts w:ascii="宋体" w:hAnsi="宋体"/>
                <w:spacing w:val="-4"/>
                <w:sz w:val="24"/>
              </w:rPr>
            </w:pPr>
          </w:p>
          <w:p>
            <w:pPr>
              <w:spacing w:line="420" w:lineRule="exact"/>
              <w:ind w:firstLine="4524" w:firstLineChars="1950"/>
              <w:rPr>
                <w:rFonts w:ascii="宋体" w:hAnsi="宋体"/>
                <w:spacing w:val="-4"/>
                <w:sz w:val="24"/>
              </w:rPr>
            </w:pPr>
          </w:p>
          <w:p>
            <w:pPr>
              <w:spacing w:line="420" w:lineRule="exact"/>
              <w:ind w:firstLine="4524" w:firstLineChars="1950"/>
              <w:rPr>
                <w:rFonts w:ascii="宋体" w:hAnsi="宋体"/>
                <w:spacing w:val="-4"/>
                <w:sz w:val="24"/>
              </w:rPr>
            </w:pPr>
          </w:p>
          <w:p>
            <w:pPr>
              <w:spacing w:line="420" w:lineRule="exact"/>
              <w:ind w:firstLine="4524" w:firstLineChars="1950"/>
              <w:rPr>
                <w:rFonts w:ascii="宋体" w:hAnsi="宋体"/>
                <w:spacing w:val="-4"/>
                <w:sz w:val="24"/>
              </w:rPr>
            </w:pPr>
          </w:p>
          <w:p>
            <w:pPr>
              <w:spacing w:line="420" w:lineRule="exact"/>
              <w:ind w:firstLine="4524" w:firstLineChars="1950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（单位盖章）</w:t>
            </w:r>
          </w:p>
          <w:p>
            <w:pPr>
              <w:spacing w:line="420" w:lineRule="exact"/>
              <w:ind w:firstLine="4640" w:firstLineChars="2000"/>
              <w:rPr>
                <w:rFonts w:ascii="宋体" w:hAnsi="宋体"/>
                <w:spacing w:val="-4"/>
                <w:sz w:val="24"/>
              </w:rPr>
            </w:pPr>
            <w:r>
              <w:rPr>
                <w:rFonts w:hint="eastAsia" w:ascii="宋体" w:hAnsi="宋体"/>
                <w:spacing w:val="-4"/>
                <w:sz w:val="24"/>
              </w:rPr>
              <w:t>年     月     日</w:t>
            </w:r>
          </w:p>
        </w:tc>
      </w:tr>
    </w:tbl>
    <w:p>
      <w:pPr>
        <w:spacing w:line="440" w:lineRule="exact"/>
        <w:rPr>
          <w:rFonts w:hint="eastAsia" w:ascii="方正姚体" w:hAnsi="黑体" w:eastAsia="方正姚体"/>
          <w:spacing w:val="-4"/>
          <w:sz w:val="24"/>
          <w:szCs w:val="24"/>
        </w:rPr>
      </w:pPr>
      <w:r>
        <w:rPr>
          <w:rFonts w:hint="eastAsia" w:ascii="方正姚体" w:hAnsi="黑体" w:eastAsia="方正姚体"/>
          <w:spacing w:val="-4"/>
          <w:sz w:val="24"/>
          <w:szCs w:val="24"/>
        </w:rPr>
        <w:t>说明：1.个人如实填写，</w:t>
      </w:r>
      <w:r>
        <w:rPr>
          <w:rFonts w:hint="eastAsia" w:ascii="方正姚体" w:hAnsi="黑体" w:eastAsia="方正姚体"/>
          <w:spacing w:val="-4"/>
          <w:sz w:val="24"/>
          <w:szCs w:val="24"/>
          <w:lang w:eastAsia="zh-CN"/>
        </w:rPr>
        <w:t>将此表同</w:t>
      </w:r>
      <w:r>
        <w:rPr>
          <w:rFonts w:hint="eastAsia" w:ascii="方正姚体" w:hAnsi="黑体" w:eastAsia="方正姚体"/>
          <w:spacing w:val="-4"/>
          <w:sz w:val="24"/>
          <w:szCs w:val="24"/>
        </w:rPr>
        <w:t>相关证书电子版本一并</w:t>
      </w:r>
      <w:r>
        <w:rPr>
          <w:rFonts w:hint="eastAsia" w:ascii="方正姚体" w:hAnsi="黑体" w:eastAsia="方正姚体"/>
          <w:spacing w:val="-4"/>
          <w:sz w:val="24"/>
          <w:szCs w:val="24"/>
          <w:lang w:eastAsia="zh-CN"/>
        </w:rPr>
        <w:t>发</w:t>
      </w:r>
      <w:r>
        <w:rPr>
          <w:rFonts w:hint="eastAsia" w:ascii="方正姚体" w:hAnsi="黑体" w:eastAsia="方正姚体"/>
          <w:spacing w:val="-4"/>
          <w:sz w:val="24"/>
          <w:szCs w:val="24"/>
        </w:rPr>
        <w:t>送</w:t>
      </w:r>
      <w:r>
        <w:rPr>
          <w:rFonts w:hint="eastAsia" w:ascii="方正姚体" w:hAnsi="黑体" w:eastAsia="方正姚体"/>
          <w:spacing w:val="-4"/>
          <w:sz w:val="24"/>
          <w:szCs w:val="24"/>
          <w:lang w:eastAsia="zh-CN"/>
        </w:rPr>
        <w:t>指定邮箱</w:t>
      </w:r>
      <w:r>
        <w:rPr>
          <w:rFonts w:hint="eastAsia" w:ascii="方正姚体" w:hAnsi="黑体" w:eastAsia="方正姚体"/>
          <w:spacing w:val="-4"/>
          <w:sz w:val="24"/>
          <w:szCs w:val="24"/>
        </w:rPr>
        <w:t>。</w:t>
      </w:r>
    </w:p>
    <w:p>
      <w:pPr>
        <w:spacing w:line="440" w:lineRule="exact"/>
        <w:rPr>
          <w:rFonts w:hint="eastAsia" w:ascii="方正姚体" w:hAnsi="黑体" w:eastAsia="方正姚体" w:cs="宋体"/>
          <w:spacing w:val="-4"/>
          <w:sz w:val="24"/>
          <w:szCs w:val="24"/>
        </w:rPr>
      </w:pPr>
      <w:r>
        <w:rPr>
          <w:rFonts w:hint="eastAsia" w:ascii="方正姚体" w:hAnsi="黑体" w:eastAsia="方正姚体"/>
          <w:spacing w:val="-4"/>
          <w:sz w:val="24"/>
          <w:szCs w:val="24"/>
          <w:lang w:val="en-US" w:eastAsia="zh-CN"/>
        </w:rPr>
        <w:t xml:space="preserve">      2.在资格复审时须</w:t>
      </w:r>
      <w:r>
        <w:rPr>
          <w:rFonts w:hint="eastAsia" w:ascii="方正姚体" w:hAnsi="黑体" w:eastAsia="方正姚体"/>
          <w:spacing w:val="-4"/>
          <w:sz w:val="24"/>
          <w:szCs w:val="24"/>
        </w:rPr>
        <w:t>自行下载</w:t>
      </w:r>
      <w:r>
        <w:rPr>
          <w:rFonts w:hint="eastAsia" w:ascii="方正姚体" w:hAnsi="黑体" w:eastAsia="方正姚体"/>
          <w:spacing w:val="-4"/>
          <w:sz w:val="24"/>
          <w:szCs w:val="24"/>
          <w:lang w:eastAsia="zh-CN"/>
        </w:rPr>
        <w:t>此表</w:t>
      </w:r>
      <w:r>
        <w:rPr>
          <w:rFonts w:hint="eastAsia" w:ascii="方正姚体" w:hAnsi="黑体" w:eastAsia="方正姚体"/>
          <w:spacing w:val="-4"/>
          <w:sz w:val="24"/>
          <w:szCs w:val="24"/>
        </w:rPr>
        <w:t>，正反面打印填写，一式一份。</w:t>
      </w:r>
      <w:r>
        <w:rPr>
          <w:rFonts w:hint="eastAsia" w:ascii="方正姚体" w:hAnsi="黑体" w:eastAsia="方正姚体" w:cs="宋体"/>
          <w:spacing w:val="-4"/>
          <w:sz w:val="24"/>
          <w:szCs w:val="24"/>
        </w:rPr>
        <w:t xml:space="preserve"> </w:t>
      </w:r>
    </w:p>
    <w:p>
      <w:pPr>
        <w:spacing w:line="440" w:lineRule="exact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  <w:r>
        <w:rPr>
          <w:rFonts w:hint="eastAsia" w:ascii="方正姚体" w:hAnsi="黑体" w:eastAsia="方正姚体" w:cs="宋体"/>
          <w:spacing w:val="-4"/>
          <w:sz w:val="24"/>
          <w:szCs w:val="24"/>
          <w:lang w:val="en-US" w:eastAsia="zh-CN"/>
        </w:rPr>
        <w:t xml:space="preserve">      </w:t>
      </w:r>
      <w:r>
        <w:rPr>
          <w:rFonts w:hint="eastAsia" w:ascii="方正姚体" w:hAnsi="黑体" w:eastAsia="方正姚体"/>
          <w:sz w:val="24"/>
          <w:szCs w:val="24"/>
          <w:lang w:val="en-US" w:eastAsia="zh-CN"/>
        </w:rPr>
        <w:t>3 .</w:t>
      </w:r>
      <w:r>
        <w:rPr>
          <w:rFonts w:hint="eastAsia" w:ascii="方正姚体" w:hAnsi="黑体" w:eastAsia="方正姚体"/>
          <w:spacing w:val="-4"/>
          <w:sz w:val="24"/>
          <w:szCs w:val="24"/>
        </w:rPr>
        <w:t>“审核意见”由县</w:t>
      </w:r>
      <w:r>
        <w:rPr>
          <w:rFonts w:hint="eastAsia" w:ascii="方正姚体" w:hAnsi="黑体" w:eastAsia="方正姚体"/>
          <w:spacing w:val="-4"/>
          <w:sz w:val="24"/>
          <w:szCs w:val="24"/>
          <w:lang w:eastAsia="zh-CN"/>
        </w:rPr>
        <w:t>委组织部、县</w:t>
      </w:r>
      <w:r>
        <w:rPr>
          <w:rFonts w:hint="eastAsia" w:ascii="方正姚体" w:hAnsi="黑体" w:eastAsia="方正姚体"/>
          <w:spacing w:val="-4"/>
          <w:sz w:val="24"/>
          <w:szCs w:val="24"/>
        </w:rPr>
        <w:t>人社局填写</w:t>
      </w:r>
      <w:r>
        <w:rPr>
          <w:rFonts w:hint="eastAsia" w:ascii="方正姚体" w:hAnsi="黑体" w:eastAsia="方正姚体"/>
          <w:sz w:val="24"/>
          <w:szCs w:val="24"/>
        </w:rPr>
        <w:t>。</w:t>
      </w:r>
    </w:p>
    <w:p/>
    <w:p/>
    <w:sectPr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B20AF"/>
    <w:rsid w:val="266B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widowControl/>
      <w:spacing w:before="100" w:beforeLines="0" w:beforeAutospacing="1" w:after="100" w:afterLines="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2020-06-29T02:41:00Z</dcterms:created>
  <dc:creator>PC</dc:creator>
  <cp:lastModifiedBy>PC</cp:lastModifiedBy>
  <dcterms:modified xsi:type="dcterms:W3CDTF">2020-06-29T02:41:54Z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