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756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645"/>
        <w:gridCol w:w="1350"/>
        <w:gridCol w:w="660"/>
        <w:gridCol w:w="540"/>
        <w:gridCol w:w="600"/>
        <w:gridCol w:w="390"/>
        <w:gridCol w:w="660"/>
        <w:gridCol w:w="540"/>
        <w:gridCol w:w="750"/>
        <w:gridCol w:w="510"/>
        <w:gridCol w:w="555"/>
        <w:gridCol w:w="705"/>
        <w:gridCol w:w="1245"/>
        <w:gridCol w:w="810"/>
        <w:gridCol w:w="855"/>
        <w:gridCol w:w="1485"/>
        <w:gridCol w:w="585"/>
        <w:gridCol w:w="1065"/>
        <w:gridCol w:w="960"/>
        <w:gridCol w:w="795"/>
        <w:gridCol w:w="900"/>
        <w:gridCol w:w="55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附件3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701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8"/>
                <w:szCs w:val="48"/>
                <w:u w:val="none"/>
                <w:bdr w:val="none" w:color="auto" w:sz="0" w:space="0"/>
                <w:lang w:val="en-US" w:eastAsia="zh-CN" w:bidi="ar"/>
              </w:rPr>
              <w:t>利川市2020年专项公开招聘事业单位人员报名情况登记表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出生日期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学历类型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毕业日期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所学  专业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参加工作日期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是否在编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专业工作经历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专业技术资格或执业资格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是否为建档立卡贫困家庭人员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手机 号码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onsolas" w:hAnsi="Consolas" w:eastAsia="Consolas" w:cs="Consolas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onsolas" w:hAnsi="Consolas" w:eastAsia="Consolas" w:cs="Consolas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onsolas" w:hAnsi="Consolas" w:eastAsia="Consolas" w:cs="Consolas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onsolas" w:hAnsi="Consolas" w:eastAsia="Consolas" w:cs="Consolas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Consolas" w:hAnsi="Consolas" w:eastAsia="Consolas" w:cs="Consolas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7565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填表说明：1.时间格式：XXXX年XX月XX日；2.户籍:湖北恩施（利川）等；3.学历类型：普通高校全日制、普通全日制等，不是全日制的不填；4.学历：中专、专科、本科、硕士研究生、博士研究生；5.学位：学士、硕士、博士；4.毕业学校、所学专业对照毕业证准确填写，不能简写；5.专业工作经历：xx年xx月xx日至xx年xx月xx日  在xx单位从事xx专业工作；6.专业技术资格或者执业资格：请明确是否持有岗位要求的资格证、合格证(成绩合格证明)；7.是否在编和是否为建档立卡贫困家庭人员根据实际情况如实填写。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17565" w:type="dxa"/>
            <w:gridSpan w:val="23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23757" w:h="16783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04442"/>
    <w:rsid w:val="0240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2020-06-25T00:51:00Z</dcterms:created>
  <dc:creator>那时花开咖啡馆。</dc:creator>
  <cp:lastModifiedBy>那时花开咖啡馆。</cp:lastModifiedBy>
  <dcterms:modified xsi:type="dcterms:W3CDTF">2020-06-25T01:09:26Z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