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sz w:val="44"/>
          <w:szCs w:val="44"/>
        </w:rPr>
      </w:pPr>
      <w:bookmarkStart w:id="0" w:name="_GoBack"/>
      <w:r>
        <w:rPr>
          <w:rFonts w:hint="eastAsia" w:cs="宋体"/>
          <w:sz w:val="44"/>
          <w:szCs w:val="44"/>
        </w:rPr>
        <w:t>肇东市社区卫生服务中心</w:t>
      </w:r>
    </w:p>
    <w:p>
      <w:pPr>
        <w:jc w:val="center"/>
        <w:rPr>
          <w:rFonts w:cs="Times New Roman"/>
          <w:sz w:val="44"/>
          <w:szCs w:val="44"/>
        </w:rPr>
      </w:pPr>
      <w:r>
        <w:rPr>
          <w:rFonts w:hint="eastAsia" w:cs="宋体"/>
          <w:sz w:val="44"/>
          <w:szCs w:val="44"/>
        </w:rPr>
        <w:t>招聘医疗专业技术人员报名表</w:t>
      </w:r>
    </w:p>
    <w:bookmarkEnd w:id="0"/>
    <w:tbl>
      <w:tblPr>
        <w:tblStyle w:val="2"/>
        <w:tblW w:w="91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4"/>
        <w:gridCol w:w="905"/>
        <w:gridCol w:w="1313"/>
        <w:gridCol w:w="1313"/>
        <w:gridCol w:w="229"/>
        <w:gridCol w:w="1085"/>
        <w:gridCol w:w="338"/>
        <w:gridCol w:w="976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姓名</w:t>
            </w:r>
          </w:p>
        </w:tc>
        <w:tc>
          <w:tcPr>
            <w:tcW w:w="104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性别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民族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出生日期</w:t>
            </w:r>
          </w:p>
        </w:tc>
        <w:tc>
          <w:tcPr>
            <w:tcW w:w="104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籍贯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职称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全日制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教育学历</w:t>
            </w:r>
          </w:p>
        </w:tc>
        <w:tc>
          <w:tcPr>
            <w:tcW w:w="104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毕业学校及专业</w:t>
            </w:r>
          </w:p>
        </w:tc>
        <w:tc>
          <w:tcPr>
            <w:tcW w:w="5261" w:type="dxa"/>
            <w:gridSpan w:val="6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在职教育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学历（最高）</w:t>
            </w:r>
          </w:p>
        </w:tc>
        <w:tc>
          <w:tcPr>
            <w:tcW w:w="104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毕业院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校及专业</w:t>
            </w:r>
          </w:p>
        </w:tc>
        <w:tc>
          <w:tcPr>
            <w:tcW w:w="5261" w:type="dxa"/>
            <w:gridSpan w:val="6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取得医师资格证书时间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医师资格证书类别</w:t>
            </w:r>
          </w:p>
        </w:tc>
        <w:tc>
          <w:tcPr>
            <w:tcW w:w="3948" w:type="dxa"/>
            <w:gridSpan w:val="5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937" w:type="dxa"/>
            <w:gridSpan w:val="4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是否取得规范化培训结业证书</w:t>
            </w:r>
          </w:p>
        </w:tc>
        <w:tc>
          <w:tcPr>
            <w:tcW w:w="5261" w:type="dxa"/>
            <w:gridSpan w:val="6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3937" w:type="dxa"/>
            <w:gridSpan w:val="4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是否具有全科医学专业中高级技术职务任职资格</w:t>
            </w:r>
          </w:p>
        </w:tc>
        <w:tc>
          <w:tcPr>
            <w:tcW w:w="5261" w:type="dxa"/>
            <w:gridSpan w:val="6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1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拟报中心名称</w:t>
            </w:r>
          </w:p>
        </w:tc>
        <w:tc>
          <w:tcPr>
            <w:tcW w:w="3760" w:type="dxa"/>
            <w:gridSpan w:val="4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拟报名岗位</w:t>
            </w: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1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联系方式</w:t>
            </w:r>
          </w:p>
        </w:tc>
        <w:tc>
          <w:tcPr>
            <w:tcW w:w="7479" w:type="dxa"/>
            <w:gridSpan w:val="8"/>
            <w:noWrap w:val="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7" w:hRule="atLeast"/>
        </w:trPr>
        <w:tc>
          <w:tcPr>
            <w:tcW w:w="9198" w:type="dxa"/>
            <w:gridSpan w:val="10"/>
            <w:noWrap w:val="0"/>
            <w:vAlign w:val="top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个人学习及工作简历：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9" w:hRule="atLeast"/>
        </w:trPr>
        <w:tc>
          <w:tcPr>
            <w:tcW w:w="9198" w:type="dxa"/>
            <w:gridSpan w:val="10"/>
            <w:noWrap w:val="0"/>
            <w:vAlign w:val="top"/>
          </w:tcPr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诚信声明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一、本人已认真阅读招聘公告等政策文件，确认符合报名条件的要求。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二、本人承诺在申报系统中填写的各项个人信息均准确、真实，毕业证书、学位证书、职称证书、身份证等证件的原件均符合国家规定且真实、有效，没有以他人身份、他人照片或其他方式进行虚假报名。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三、应聘考试时遵守考场规则，不作弊，不请人代考。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四、如本人有违背上述任何一款的情况，愿承担由此而造成的一切后果。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                            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  <w:p>
            <w:pPr>
              <w:ind w:right="480"/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ind w:right="3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>
              <w:rPr>
                <w:rFonts w:hint="eastAsia" w:cs="宋体"/>
                <w:sz w:val="28"/>
                <w:szCs w:val="28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9198" w:type="dxa"/>
            <w:gridSpan w:val="10"/>
            <w:noWrap w:val="0"/>
            <w:vAlign w:val="top"/>
          </w:tcPr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审核意见：</w:t>
            </w:r>
          </w:p>
          <w:p>
            <w:pPr>
              <w:rPr>
                <w:rFonts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                                   </w:t>
            </w:r>
            <w:r>
              <w:rPr>
                <w:sz w:val="24"/>
                <w:szCs w:val="24"/>
              </w:rPr>
              <w:t xml:space="preserve">                     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br w:type="textWrapping"/>
            </w:r>
            <w:r>
              <w:rPr>
                <w:rFonts w:cs="Times New Roman"/>
                <w:sz w:val="24"/>
                <w:szCs w:val="24"/>
              </w:rPr>
              <w:t>                             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cs="Times New Roman"/>
                <w:sz w:val="24"/>
                <w:szCs w:val="24"/>
              </w:rPr>
              <w:t>   </w:t>
            </w:r>
            <w:r>
              <w:rPr>
                <w:sz w:val="24"/>
                <w:szCs w:val="24"/>
              </w:rPr>
              <w:t xml:space="preserve">               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rFonts w:cs="Times New Roman"/>
                <w:sz w:val="28"/>
                <w:szCs w:val="28"/>
              </w:rPr>
              <w:t>  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月</w:t>
            </w:r>
            <w:r>
              <w:rPr>
                <w:rFonts w:cs="Times New Roman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 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日</w:t>
            </w:r>
            <w:r>
              <w:rPr>
                <w:rFonts w:cs="Times New Roman"/>
                <w:sz w:val="28"/>
                <w:szCs w:val="28"/>
              </w:rPr>
              <w:t>   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2648A"/>
    <w:rsid w:val="06D2648A"/>
    <w:rsid w:val="12B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" w:cs="Calibr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2020-06-12T06:01:00Z</dcterms:created>
  <dc:creator>何必认真</dc:creator>
  <cp:lastModifiedBy>那时花开咖啡馆。</cp:lastModifiedBy>
  <dcterms:modified xsi:type="dcterms:W3CDTF">2020-06-13T02:41:27Z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