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"/>
        <w:gridCol w:w="398"/>
        <w:gridCol w:w="1531"/>
        <w:gridCol w:w="658"/>
        <w:gridCol w:w="506"/>
        <w:gridCol w:w="1023"/>
        <w:gridCol w:w="1000"/>
        <w:gridCol w:w="966"/>
        <w:gridCol w:w="892"/>
        <w:gridCol w:w="889"/>
        <w:gridCol w:w="900"/>
        <w:gridCol w:w="1055"/>
        <w:gridCol w:w="819"/>
        <w:gridCol w:w="1056"/>
        <w:gridCol w:w="1291"/>
      </w:tblGrid>
      <w:tr w:rsidR="00616960" w:rsidRPr="00616960" w:rsidTr="00616960">
        <w:trPr>
          <w:trHeight w:val="812"/>
        </w:trPr>
        <w:tc>
          <w:tcPr>
            <w:tcW w:w="13980" w:type="dxa"/>
            <w:gridSpan w:val="15"/>
            <w:vAlign w:val="center"/>
            <w:hideMark/>
          </w:tcPr>
          <w:p w:rsidR="00616960" w:rsidRPr="00616960" w:rsidRDefault="00616960" w:rsidP="00616960">
            <w:pPr>
              <w:widowControl/>
              <w:ind w:firstLine="3240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36"/>
                <w:szCs w:val="36"/>
              </w:rPr>
              <w:t>道县二中</w:t>
            </w:r>
            <w:bookmarkStart w:id="0" w:name="_GoBack"/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36"/>
                <w:szCs w:val="36"/>
              </w:rPr>
              <w:t>2020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36"/>
                <w:szCs w:val="36"/>
              </w:rPr>
              <w:t>年公开招聘教师职位表及要求</w:t>
            </w:r>
            <w:bookmarkEnd w:id="0"/>
          </w:p>
        </w:tc>
      </w:tr>
      <w:tr w:rsidR="00616960" w:rsidRPr="00616960" w:rsidTr="00616960">
        <w:trPr>
          <w:trHeight w:val="464"/>
        </w:trPr>
        <w:tc>
          <w:tcPr>
            <w:tcW w:w="9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计划形式</w:t>
            </w:r>
          </w:p>
        </w:tc>
        <w:tc>
          <w:tcPr>
            <w:tcW w:w="4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职位名称</w:t>
            </w:r>
          </w:p>
        </w:tc>
        <w:tc>
          <w:tcPr>
            <w:tcW w:w="6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5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39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招聘条件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笔试</w:t>
            </w:r>
          </w:p>
        </w:tc>
        <w:tc>
          <w:tcPr>
            <w:tcW w:w="294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面试</w:t>
            </w:r>
          </w:p>
        </w:tc>
        <w:tc>
          <w:tcPr>
            <w:tcW w:w="129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616960" w:rsidRPr="00616960" w:rsidTr="00616960">
        <w:trPr>
          <w:trHeight w:val="59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资质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笔试内容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proofErr w:type="gramStart"/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分值占</w:t>
            </w:r>
            <w:proofErr w:type="gramEnd"/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比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面试对象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面试形式</w:t>
            </w:r>
          </w:p>
        </w:tc>
        <w:tc>
          <w:tcPr>
            <w:tcW w:w="1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proofErr w:type="gramStart"/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分值占</w:t>
            </w:r>
            <w:proofErr w:type="gramEnd"/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比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220"/>
        </w:trPr>
        <w:tc>
          <w:tcPr>
            <w:tcW w:w="9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道县二中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br/>
              <w:t>高中教师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br/>
              <w:t>计划</w:t>
            </w:r>
          </w:p>
          <w:p w:rsidR="00616960" w:rsidRPr="00616960" w:rsidRDefault="00616960" w:rsidP="00616960">
            <w:pPr>
              <w:widowControl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kern w:val="0"/>
                <w:szCs w:val="21"/>
              </w:rPr>
              <w:t> </w:t>
            </w:r>
          </w:p>
        </w:tc>
        <w:tc>
          <w:tcPr>
            <w:tcW w:w="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35岁以下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(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以身份证为准，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1985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年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月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日及以后出生）</w:t>
            </w:r>
          </w:p>
          <w:p w:rsidR="00616960" w:rsidRPr="00616960" w:rsidRDefault="00616960" w:rsidP="00616960">
            <w:pPr>
              <w:widowControl/>
              <w:jc w:val="left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kern w:val="0"/>
                <w:szCs w:val="21"/>
              </w:rPr>
              <w:t> </w:t>
            </w:r>
          </w:p>
        </w:tc>
        <w:tc>
          <w:tcPr>
            <w:tcW w:w="1007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语文</w:t>
            </w:r>
          </w:p>
        </w:tc>
        <w:tc>
          <w:tcPr>
            <w:tcW w:w="89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具备高中及以上教师资格证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普通高中相对应教材内容</w:t>
            </w:r>
          </w:p>
        </w:tc>
        <w:tc>
          <w:tcPr>
            <w:tcW w:w="90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50%</w:t>
            </w:r>
          </w:p>
        </w:tc>
        <w:tc>
          <w:tcPr>
            <w:tcW w:w="1062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根据招聘职数按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1:2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的比例由高分到低分确定面试对象</w:t>
            </w:r>
          </w:p>
        </w:tc>
        <w:tc>
          <w:tcPr>
            <w:tcW w:w="82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试教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（体育教师需特长展示）</w:t>
            </w:r>
          </w:p>
        </w:tc>
        <w:tc>
          <w:tcPr>
            <w:tcW w:w="106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50%</w:t>
            </w:r>
          </w:p>
        </w:tc>
        <w:tc>
          <w:tcPr>
            <w:tcW w:w="129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硕士研究生及以上学历，年龄可放宽到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40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岁以下（以身份证为准，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1980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年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月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日及以后出生）</w:t>
            </w:r>
          </w:p>
        </w:tc>
      </w:tr>
      <w:tr w:rsidR="00616960" w:rsidRPr="00616960" w:rsidTr="00616960">
        <w:trPr>
          <w:trHeight w:val="29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高中数学教师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数学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23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高中英语教师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英语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29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高中日语教师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日语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21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高中历史教师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历史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2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高中地理教师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地理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35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高中物理教师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物理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22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高中化学教师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化学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30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高中生物教师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B0309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生物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38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高中体育教师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B0310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ind w:firstLine="180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体育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464"/>
        </w:trPr>
        <w:tc>
          <w:tcPr>
            <w:tcW w:w="9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道县二中高中教师高校毕业生计划</w:t>
            </w:r>
          </w:p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kern w:val="0"/>
                <w:szCs w:val="21"/>
              </w:rPr>
              <w:t> </w:t>
            </w:r>
          </w:p>
        </w:tc>
        <w:tc>
          <w:tcPr>
            <w:tcW w:w="4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高中语文教师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B03011</w:t>
            </w:r>
          </w:p>
        </w:tc>
        <w:tc>
          <w:tcPr>
            <w:tcW w:w="5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  <w:shd w:val="clear" w:color="auto" w:fill="FFFFFF"/>
              </w:rPr>
              <w:t>2020届高校毕业生，以及2018、2019届尚未落实工作单位的高校毕业生</w:t>
            </w:r>
          </w:p>
        </w:tc>
        <w:tc>
          <w:tcPr>
            <w:tcW w:w="1007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语文</w:t>
            </w: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具备高中及以上教师资格证</w:t>
            </w:r>
          </w:p>
        </w:tc>
        <w:tc>
          <w:tcPr>
            <w:tcW w:w="89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普通高中相对应教材内容</w:t>
            </w:r>
          </w:p>
        </w:tc>
        <w:tc>
          <w:tcPr>
            <w:tcW w:w="905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50%</w:t>
            </w:r>
          </w:p>
        </w:tc>
        <w:tc>
          <w:tcPr>
            <w:tcW w:w="1062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根据招聘职数按</w:t>
            </w:r>
            <w:r w:rsidRPr="00616960">
              <w:rPr>
                <w:rFonts w:ascii="宋体" w:eastAsia="宋体" w:hAnsi="宋体" w:cs="Times New Roman" w:hint="eastAsia"/>
                <w:color w:val="000000"/>
                <w:kern w:val="0"/>
                <w:sz w:val="18"/>
                <w:szCs w:val="18"/>
              </w:rPr>
              <w:t>1:2</w:t>
            </w: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的比例由高分到低分确定面试对象</w:t>
            </w:r>
          </w:p>
        </w:tc>
        <w:tc>
          <w:tcPr>
            <w:tcW w:w="823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试教</w:t>
            </w:r>
          </w:p>
        </w:tc>
        <w:tc>
          <w:tcPr>
            <w:tcW w:w="1063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50%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4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高中数学教师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B03012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数学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46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154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高中英语教师</w:t>
            </w:r>
          </w:p>
        </w:tc>
        <w:tc>
          <w:tcPr>
            <w:tcW w:w="658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B03013</w:t>
            </w:r>
          </w:p>
        </w:tc>
        <w:tc>
          <w:tcPr>
            <w:tcW w:w="50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center"/>
              <w:textAlignment w:val="center"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color w:val="000000"/>
                <w:kern w:val="0"/>
                <w:sz w:val="18"/>
                <w:szCs w:val="18"/>
              </w:rPr>
              <w:t>英语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  <w:tr w:rsidR="00616960" w:rsidRPr="00616960" w:rsidTr="00616960">
        <w:trPr>
          <w:trHeight w:val="320"/>
        </w:trPr>
        <w:tc>
          <w:tcPr>
            <w:tcW w:w="9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rPr>
                <w:rFonts w:ascii="等线" w:eastAsia="等线" w:hAnsi="等线" w:cs="Times New Roman"/>
                <w:kern w:val="0"/>
                <w:szCs w:val="21"/>
              </w:rPr>
            </w:pPr>
            <w:r w:rsidRPr="00616960">
              <w:rPr>
                <w:rFonts w:ascii="等线" w:eastAsia="等线" w:hAnsi="等线" w:cs="Times New Roman" w:hint="eastAsia"/>
                <w:kern w:val="0"/>
                <w:szCs w:val="2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16960" w:rsidRPr="00616960" w:rsidRDefault="00616960" w:rsidP="00616960">
            <w:pPr>
              <w:widowControl/>
              <w:jc w:val="left"/>
              <w:rPr>
                <w:rFonts w:ascii="等线" w:eastAsia="等线" w:hAnsi="等线" w:cs="Times New Roman"/>
                <w:kern w:val="0"/>
                <w:szCs w:val="21"/>
              </w:rPr>
            </w:pPr>
          </w:p>
        </w:tc>
      </w:tr>
    </w:tbl>
    <w:p w:rsidR="00616960" w:rsidRPr="00616960" w:rsidRDefault="00616960" w:rsidP="00616960">
      <w:pPr>
        <w:widowControl/>
        <w:jc w:val="left"/>
        <w:rPr>
          <w:rFonts w:ascii="等线" w:eastAsia="等线" w:hAnsi="等线" w:cs="宋体"/>
          <w:color w:val="62431B"/>
          <w:kern w:val="0"/>
          <w:szCs w:val="21"/>
        </w:rPr>
      </w:pPr>
      <w:r w:rsidRPr="00616960">
        <w:rPr>
          <w:rFonts w:ascii="等线" w:eastAsia="等线" w:hAnsi="等线" w:cs="宋体" w:hint="eastAsia"/>
          <w:color w:val="62431B"/>
          <w:kern w:val="0"/>
          <w:szCs w:val="21"/>
          <w:shd w:val="clear" w:color="auto" w:fill="FFFFFF"/>
        </w:rPr>
        <w:br w:type="textWrapping" w:clear="all"/>
      </w:r>
    </w:p>
    <w:p w:rsidR="004A119C" w:rsidRPr="004A119C" w:rsidRDefault="004A119C" w:rsidP="00616960">
      <w:pPr>
        <w:rPr>
          <w:rFonts w:hint="eastAsia"/>
        </w:rPr>
      </w:pPr>
    </w:p>
    <w:sectPr w:rsidR="004A119C" w:rsidRPr="004A119C" w:rsidSect="0012254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1D3A8B"/>
    <w:multiLevelType w:val="multilevel"/>
    <w:tmpl w:val="314C9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3F0"/>
    <w:rsid w:val="00025F9E"/>
    <w:rsid w:val="00040B0C"/>
    <w:rsid w:val="000703CD"/>
    <w:rsid w:val="00083BE4"/>
    <w:rsid w:val="0011396A"/>
    <w:rsid w:val="00121E09"/>
    <w:rsid w:val="00122544"/>
    <w:rsid w:val="001237EE"/>
    <w:rsid w:val="001467DD"/>
    <w:rsid w:val="00150712"/>
    <w:rsid w:val="001D4A44"/>
    <w:rsid w:val="001E2FC0"/>
    <w:rsid w:val="0024032A"/>
    <w:rsid w:val="003344AD"/>
    <w:rsid w:val="00382255"/>
    <w:rsid w:val="00454998"/>
    <w:rsid w:val="00480CD9"/>
    <w:rsid w:val="004A119C"/>
    <w:rsid w:val="004F4305"/>
    <w:rsid w:val="0050180F"/>
    <w:rsid w:val="00536F3E"/>
    <w:rsid w:val="00562E13"/>
    <w:rsid w:val="005E18E7"/>
    <w:rsid w:val="00616960"/>
    <w:rsid w:val="00626D9B"/>
    <w:rsid w:val="00696FFD"/>
    <w:rsid w:val="006A4D51"/>
    <w:rsid w:val="006E4279"/>
    <w:rsid w:val="00702971"/>
    <w:rsid w:val="0079608E"/>
    <w:rsid w:val="007D4C5D"/>
    <w:rsid w:val="008040D0"/>
    <w:rsid w:val="0086485E"/>
    <w:rsid w:val="00897122"/>
    <w:rsid w:val="008F4B7A"/>
    <w:rsid w:val="00905153"/>
    <w:rsid w:val="009A7F5D"/>
    <w:rsid w:val="00A5297A"/>
    <w:rsid w:val="00A9480B"/>
    <w:rsid w:val="00AB46C8"/>
    <w:rsid w:val="00AD7035"/>
    <w:rsid w:val="00BB2967"/>
    <w:rsid w:val="00BF53F0"/>
    <w:rsid w:val="00C75C87"/>
    <w:rsid w:val="00CC7FD1"/>
    <w:rsid w:val="00D85B69"/>
    <w:rsid w:val="00DA0392"/>
    <w:rsid w:val="00E116C1"/>
    <w:rsid w:val="00E72F82"/>
    <w:rsid w:val="00ED6A99"/>
    <w:rsid w:val="00ED7CF3"/>
    <w:rsid w:val="00F66B03"/>
    <w:rsid w:val="00FA7C86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225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225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F43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4305"/>
  </w:style>
  <w:style w:type="paragraph" w:styleId="a6">
    <w:name w:val="Plain Text"/>
    <w:basedOn w:val="a"/>
    <w:link w:val="Char0"/>
    <w:uiPriority w:val="99"/>
    <w:unhideWhenUsed/>
    <w:rsid w:val="00626D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6"/>
    <w:uiPriority w:val="99"/>
    <w:rsid w:val="00626D9B"/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40B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1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2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6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3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1417">
          <w:marLeft w:val="0"/>
          <w:marRight w:val="0"/>
          <w:marTop w:val="450"/>
          <w:marBottom w:val="450"/>
          <w:divBdr>
            <w:top w:val="single" w:sz="6" w:space="28" w:color="D3D3D3"/>
            <w:left w:val="single" w:sz="6" w:space="31" w:color="D3D3D3"/>
            <w:bottom w:val="single" w:sz="6" w:space="31" w:color="D3D3D3"/>
            <w:right w:val="single" w:sz="6" w:space="31" w:color="D3D3D3"/>
          </w:divBdr>
        </w:div>
        <w:div w:id="802579248">
          <w:marLeft w:val="0"/>
          <w:marRight w:val="0"/>
          <w:marTop w:val="150"/>
          <w:marBottom w:val="15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14103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3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2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4138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12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43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93EF6-555D-408F-8891-A200B5F96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121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2020-05-27T08:24:00Z</dcterms:created>
  <dcterms:modified xsi:type="dcterms:W3CDTF">2020-05-27T08:24:00Z</dcterms:modified>
</cp:coreProperties>
</file>