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2"/>
        <w:gridCol w:w="1700"/>
        <w:gridCol w:w="709"/>
        <w:gridCol w:w="2267"/>
        <w:gridCol w:w="3542"/>
        <w:gridCol w:w="1170"/>
      </w:tblGrid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bookmarkStart w:id="0" w:name="CONTENT"/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学历、学位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590" w:lineRule="exact"/>
              <w:jc w:val="center"/>
              <w:rPr>
                <w:rFonts w:ascii="仿宋_GB2312" w:eastAsia="仿宋_GB2312" w:hAnsi="仿宋" w:cs="宋体"/>
                <w:b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b/>
                <w:sz w:val="24"/>
                <w:szCs w:val="24"/>
              </w:rPr>
              <w:t>要求</w:t>
            </w:r>
          </w:p>
        </w:tc>
      </w:tr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地震监测预报部门业务岗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硕士研究生及以上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地球物理学类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应届</w:t>
            </w:r>
          </w:p>
        </w:tc>
      </w:tr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地震监测预报部门业务岗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硕士研究生及以上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大地测量学与测量工程、测绘工程、水文与工程地质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应届</w:t>
            </w:r>
          </w:p>
        </w:tc>
      </w:tr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信息技术部门业务岗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硕士研究生及以上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01912">
              <w:rPr>
                <w:rFonts w:ascii="仿宋_GB2312" w:eastAsia="仿宋_GB2312" w:hAnsi="仿宋_GB2312" w:cs="仿宋_GB2312" w:hint="eastAsia"/>
                <w:sz w:val="24"/>
                <w:szCs w:val="24"/>
                <w:lang/>
              </w:rPr>
              <w:t>计算机科学与技术、信息与通讯工程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应届</w:t>
            </w:r>
          </w:p>
        </w:tc>
      </w:tr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财务、审计岗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会计学、审计学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应届，北京生源</w:t>
            </w:r>
          </w:p>
        </w:tc>
      </w:tr>
      <w:tr w:rsidR="00201912" w:rsidRPr="00201912" w:rsidTr="00201912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档案管理岗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宋体" w:cs="宋体" w:hint="eastAsia"/>
                <w:sz w:val="24"/>
                <w:szCs w:val="24"/>
              </w:rPr>
              <w:t>档案学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912" w:rsidRPr="00201912" w:rsidRDefault="00201912" w:rsidP="00201912">
            <w:pPr>
              <w:adjustRightInd/>
              <w:snapToGrid/>
              <w:spacing w:after="0" w:line="400" w:lineRule="exact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201912">
              <w:rPr>
                <w:rFonts w:ascii="仿宋_GB2312" w:eastAsia="仿宋_GB2312" w:hAnsi="仿宋" w:cs="宋体" w:hint="eastAsia"/>
                <w:sz w:val="24"/>
                <w:szCs w:val="24"/>
              </w:rPr>
              <w:t>应届，北京生源</w:t>
            </w:r>
          </w:p>
        </w:tc>
      </w:tr>
      <w:bookmarkEnd w:id="0"/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1912"/>
    <w:rsid w:val="00004C69"/>
    <w:rsid w:val="00201912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Plain Text"/>
    <w:basedOn w:val="a"/>
    <w:link w:val="Char"/>
    <w:uiPriority w:val="99"/>
    <w:unhideWhenUsed/>
    <w:rsid w:val="002019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纯文本 Char"/>
    <w:basedOn w:val="a0"/>
    <w:link w:val="a4"/>
    <w:uiPriority w:val="99"/>
    <w:rsid w:val="0020191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2020-04-03T06:54:00Z</dcterms:created>
  <dcterms:modified xsi:type="dcterms:W3CDTF">2020-04-03T06:56:00Z</dcterms:modified>
</cp:coreProperties>
</file>