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2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4"/>
        <w:gridCol w:w="884"/>
        <w:gridCol w:w="375"/>
        <w:gridCol w:w="1380"/>
        <w:gridCol w:w="795"/>
        <w:gridCol w:w="555"/>
        <w:gridCol w:w="1335"/>
        <w:gridCol w:w="570"/>
        <w:gridCol w:w="67"/>
        <w:gridCol w:w="1058"/>
        <w:gridCol w:w="142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328" w:type="dxa"/>
            <w:gridSpan w:val="11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2"/>
                <w:szCs w:val="32"/>
                <w:lang w:bidi="ar"/>
              </w:rPr>
              <w:t>临沧市生态环境局2020年公开招聘环境监测人员报名登记表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6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报考岗位：</w:t>
            </w:r>
          </w:p>
        </w:tc>
        <w:tc>
          <w:tcPr>
            <w:tcW w:w="375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0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相  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籍贯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家庭住址</w:t>
            </w:r>
          </w:p>
        </w:tc>
        <w:tc>
          <w:tcPr>
            <w:tcW w:w="26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政治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面貌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4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何时何校何专业毕业</w:t>
            </w:r>
          </w:p>
        </w:tc>
        <w:tc>
          <w:tcPr>
            <w:tcW w:w="3322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学制（年）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学位</w:t>
            </w:r>
          </w:p>
        </w:tc>
        <w:tc>
          <w:tcPr>
            <w:tcW w:w="84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奖惩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情况</w:t>
            </w:r>
          </w:p>
        </w:tc>
        <w:tc>
          <w:tcPr>
            <w:tcW w:w="84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85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资格审查意见</w:t>
            </w:r>
          </w:p>
        </w:tc>
        <w:tc>
          <w:tcPr>
            <w:tcW w:w="84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年     月  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5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考生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承诺</w:t>
            </w:r>
          </w:p>
        </w:tc>
        <w:tc>
          <w:tcPr>
            <w:tcW w:w="84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本人承诺：所提交材料真实有效，如有虚假，愿承担一切后果。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考生签名：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年      月    日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0D12"/>
    <w:rsid w:val="4E1D0D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2020-04-03T06:59:00Z</dcterms:created>
  <dc:creator>Administrator</dc:creator>
  <cp:lastModifiedBy>Administrator</cp:lastModifiedBy>
  <dcterms:modified xsi:type="dcterms:W3CDTF">2020-04-03T06:59:15Z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