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after="0" w:line="868" w:lineRule="exact"/>
        <w:ind w:left="0" w:right="0" w:firstLine="0"/>
        <w:jc w:val="left"/>
        <w:rPr>
          <w:rStyle w:val="3"/>
          <w:rFonts w:ascii="QMBFPU+FZXBSJW--GB1-0" w:hAnsiTheme="minorHAnsi" w:eastAsiaTheme="minorEastAsia" w:cstheme="minorBidi"/>
          <w:color w:val="000000"/>
          <w:spacing w:val="0"/>
          <w:sz w:val="72"/>
        </w:rPr>
      </w:pPr>
      <w:r>
        <w:rPr>
          <w:rStyle w:val="3"/>
          <w:rFonts w:ascii="QMBFPU+FZXBSJW--GB1-0" w:hAnsi="QMBFPU+FZXBSJW--GB1-0" w:cs="QMBFPU+FZXBSJW--GB1-0" w:eastAsiaTheme="minorEastAsia"/>
          <w:color w:val="000000"/>
          <w:spacing w:val="0"/>
          <w:sz w:val="72"/>
        </w:rPr>
        <w:t>学</w:t>
      </w:r>
      <w:r>
        <w:rPr>
          <w:rStyle w:val="3"/>
          <w:rFonts w:ascii="QMBFPU+FZXBSJW--GB1-0" w:hAnsiTheme="minorHAnsi" w:eastAsiaTheme="minorEastAsia" w:cstheme="minorBidi"/>
          <w:color w:val="000000"/>
          <w:spacing w:val="-60"/>
          <w:sz w:val="72"/>
        </w:rPr>
        <w:t xml:space="preserve"> </w:t>
      </w:r>
      <w:r>
        <w:rPr>
          <w:rStyle w:val="3"/>
          <w:rFonts w:ascii="QMBFPU+FZXBSJW--GB1-0" w:hAnsi="QMBFPU+FZXBSJW--GB1-0" w:cs="QMBFPU+FZXBSJW--GB1-0" w:eastAsiaTheme="minorEastAsia"/>
          <w:color w:val="000000"/>
          <w:spacing w:val="0"/>
          <w:sz w:val="72"/>
        </w:rPr>
        <w:t>科</w:t>
      </w:r>
      <w:r>
        <w:rPr>
          <w:rStyle w:val="3"/>
          <w:rFonts w:ascii="QMBFPU+FZXBSJW--GB1-0" w:hAnsiTheme="minorHAnsi" w:eastAsiaTheme="minorEastAsia" w:cstheme="minorBidi"/>
          <w:color w:val="000000"/>
          <w:spacing w:val="-60"/>
          <w:sz w:val="72"/>
        </w:rPr>
        <w:t xml:space="preserve"> </w:t>
      </w:r>
      <w:r>
        <w:rPr>
          <w:rStyle w:val="3"/>
          <w:rFonts w:ascii="QMBFPU+FZXBSJW--GB1-0" w:hAnsi="QMBFPU+FZXBSJW--GB1-0" w:cs="QMBFPU+FZXBSJW--GB1-0" w:eastAsiaTheme="minorEastAsia"/>
          <w:color w:val="000000"/>
          <w:spacing w:val="0"/>
          <w:sz w:val="72"/>
        </w:rPr>
        <w:t>专</w:t>
      </w:r>
      <w:r>
        <w:rPr>
          <w:rStyle w:val="3"/>
          <w:rFonts w:ascii="QMBFPU+FZXBSJW--GB1-0" w:hAnsiTheme="minorHAnsi" w:eastAsiaTheme="minorEastAsia" w:cstheme="minorBidi"/>
          <w:color w:val="000000"/>
          <w:spacing w:val="-60"/>
          <w:sz w:val="72"/>
        </w:rPr>
        <w:t xml:space="preserve"> </w:t>
      </w:r>
      <w:r>
        <w:rPr>
          <w:rStyle w:val="3"/>
          <w:rFonts w:ascii="QMBFPU+FZXBSJW--GB1-0" w:hAnsi="QMBFPU+FZXBSJW--GB1-0" w:cs="QMBFPU+FZXBSJW--GB1-0" w:eastAsiaTheme="minorEastAsia"/>
          <w:color w:val="000000"/>
          <w:spacing w:val="0"/>
          <w:sz w:val="72"/>
        </w:rPr>
        <w:t>业</w:t>
      </w:r>
      <w:r>
        <w:rPr>
          <w:rStyle w:val="3"/>
          <w:rFonts w:ascii="QMBFPU+FZXBSJW--GB1-0" w:hAnsiTheme="minorHAnsi" w:eastAsiaTheme="minorEastAsia" w:cstheme="minorBidi"/>
          <w:color w:val="000000"/>
          <w:spacing w:val="-60"/>
          <w:sz w:val="72"/>
        </w:rPr>
        <w:t xml:space="preserve"> </w:t>
      </w:r>
      <w:r>
        <w:rPr>
          <w:rStyle w:val="3"/>
          <w:rFonts w:ascii="QMBFPU+FZXBSJW--GB1-0" w:hAnsi="QMBFPU+FZXBSJW--GB1-0" w:cs="QMBFPU+FZXBSJW--GB1-0" w:eastAsiaTheme="minorEastAsia"/>
          <w:color w:val="000000"/>
          <w:spacing w:val="0"/>
          <w:sz w:val="72"/>
        </w:rPr>
        <w:t>目</w:t>
      </w:r>
      <w:r>
        <w:rPr>
          <w:rStyle w:val="3"/>
          <w:rFonts w:ascii="QMBFPU+FZXBSJW--GB1-0" w:hAnsiTheme="minorHAnsi" w:eastAsiaTheme="minorEastAsia" w:cstheme="minorBidi"/>
          <w:color w:val="000000"/>
          <w:spacing w:val="-60"/>
          <w:sz w:val="72"/>
        </w:rPr>
        <w:t xml:space="preserve"> </w:t>
      </w:r>
      <w:r>
        <w:rPr>
          <w:rStyle w:val="3"/>
          <w:rFonts w:ascii="QMBFPU+FZXBSJW--GB1-0" w:hAnsi="QMBFPU+FZXBSJW--GB1-0" w:cs="QMBFPU+FZXBSJW--GB1-0" w:eastAsiaTheme="minorEastAsia"/>
          <w:color w:val="000000"/>
          <w:spacing w:val="0"/>
          <w:sz w:val="72"/>
        </w:rPr>
        <w:t>录</w:t>
      </w:r>
      <w:r>
        <w:rPr>
          <w:rStyle w:val="3"/>
          <w:rFonts w:ascii="QMBFPU+FZXBSJW--GB1-0" w:hAnsiTheme="minorHAnsi" w:eastAsiaTheme="minorEastAsia" w:cstheme="minorBidi"/>
          <w:color w:val="000000"/>
          <w:spacing w:val="-60"/>
          <w:sz w:val="72"/>
        </w:rPr>
        <w:t xml:space="preserve"> </w:t>
      </w:r>
      <w:r>
        <w:rPr>
          <w:rStyle w:val="3"/>
          <w:rFonts w:ascii="QMBFPU+FZXBSJW--GB1-0" w:hAnsi="QMBFPU+FZXBSJW--GB1-0" w:cs="QMBFPU+FZXBSJW--GB1-0" w:eastAsiaTheme="minorEastAsia"/>
          <w:color w:val="000000"/>
          <w:spacing w:val="0"/>
          <w:sz w:val="72"/>
        </w:rPr>
        <w:t>汇</w:t>
      </w:r>
      <w:r>
        <w:rPr>
          <w:rStyle w:val="3"/>
          <w:rFonts w:ascii="QMBFPU+FZXBSJW--GB1-0" w:hAnsiTheme="minorHAnsi" w:eastAsiaTheme="minorEastAsia" w:cstheme="minorBidi"/>
          <w:color w:val="000000"/>
          <w:spacing w:val="-60"/>
          <w:sz w:val="72"/>
        </w:rPr>
        <w:t xml:space="preserve"> </w:t>
      </w:r>
      <w:r>
        <w:rPr>
          <w:rStyle w:val="3"/>
          <w:rFonts w:ascii="QMBFPU+FZXBSJW--GB1-0" w:hAnsi="QMBFPU+FZXBSJW--GB1-0" w:cs="QMBFPU+FZXBSJW--GB1-0" w:eastAsiaTheme="minorEastAsia"/>
          <w:color w:val="000000"/>
          <w:spacing w:val="0"/>
          <w:sz w:val="72"/>
        </w:rPr>
        <w:t>编</w:t>
      </w:r>
    </w:p>
    <w:p>
      <w:pPr>
        <w:pStyle w:val="4"/>
        <w:spacing w:before="7649" w:after="0" w:line="370" w:lineRule="exact"/>
        <w:ind w:left="1020" w:right="0" w:firstLine="0"/>
        <w:jc w:val="left"/>
        <w:rPr>
          <w:rStyle w:val="3"/>
          <w:rFonts w:ascii="黑体" w:hAnsiTheme="minorHAnsi" w:eastAsiaTheme="minorEastAsia" w:cstheme="minorBidi"/>
          <w:color w:val="000000"/>
          <w:spacing w:val="0"/>
          <w:sz w:val="36"/>
        </w:rPr>
      </w:pPr>
      <w:r>
        <w:rPr>
          <w:rStyle w:val="3"/>
          <w:rFonts w:ascii="黑体" w:hAnsi="黑体" w:cs="黑体" w:eastAsiaTheme="minorEastAsia"/>
          <w:color w:val="000000"/>
          <w:spacing w:val="0"/>
          <w:sz w:val="36"/>
        </w:rPr>
        <w:t>江西省人力资源和社会保障厅</w:t>
      </w:r>
    </w:p>
    <w:p>
      <w:pPr>
        <w:pStyle w:val="4"/>
        <w:spacing w:before="254" w:after="0" w:line="370" w:lineRule="exact"/>
        <w:ind w:left="2100" w:right="0" w:firstLine="0"/>
        <w:jc w:val="left"/>
        <w:rPr>
          <w:rStyle w:val="3"/>
          <w:rFonts w:ascii="黑体" w:hAnsiTheme="minorHAnsi" w:eastAsiaTheme="minorEastAsia" w:cstheme="minorBidi"/>
          <w:color w:val="000000"/>
          <w:spacing w:val="0"/>
          <w:sz w:val="36"/>
        </w:rPr>
        <w:sectPr>
          <w:pgSz w:w="11900" w:h="16840"/>
          <w:pgMar w:top="4599" w:right="100" w:bottom="0" w:left="2500" w:header="720" w:footer="720" w:gutter="0"/>
          <w:pgNumType w:start="1"/>
          <w:cols w:space="720" w:num="1"/>
          <w:docGrid w:linePitch="1" w:charSpace="0"/>
        </w:sectPr>
      </w:pPr>
      <w:r>
        <w:rPr>
          <w:rStyle w:val="3"/>
          <w:rFonts w:ascii="黑体" w:hAnsi="黑体" w:cs="黑体" w:eastAsiaTheme="minorEastAsia"/>
          <w:color w:val="000000"/>
          <w:spacing w:val="0"/>
          <w:sz w:val="36"/>
        </w:rPr>
        <w:t>二○一九年一月</w:t>
      </w:r>
    </w:p>
    <w:p>
      <w:pPr>
        <w:pStyle w:val="6"/>
        <w:spacing w:before="0" w:after="0" w:line="535" w:lineRule="exact"/>
        <w:ind w:left="3365" w:right="0" w:firstLine="1760" w:firstLineChars="400"/>
        <w:jc w:val="left"/>
        <w:rPr>
          <w:rStyle w:val="3"/>
          <w:rFonts w:ascii="SHPOOU+FZXBSJW--GB1-0" w:hAnsi="SHPOOU+FZXBSJW--GB1-0" w:cs="SHPOOU+FZXBSJW--GB1-0" w:eastAsiaTheme="minorEastAsia"/>
          <w:color w:val="000000"/>
          <w:spacing w:val="0"/>
          <w:sz w:val="44"/>
        </w:rPr>
      </w:pPr>
    </w:p>
    <w:p>
      <w:pPr>
        <w:pStyle w:val="6"/>
        <w:spacing w:before="0" w:after="0" w:line="535" w:lineRule="exact"/>
        <w:ind w:left="3365" w:right="0" w:firstLine="1760" w:firstLineChars="400"/>
        <w:jc w:val="left"/>
        <w:rPr>
          <w:rStyle w:val="3"/>
          <w:rFonts w:ascii="SHPOOU+FZXBSJW--GB1-0" w:hAnsi="SHPOOU+FZXBSJW--GB1-0" w:cs="SHPOOU+FZXBSJW--GB1-0" w:eastAsiaTheme="minorEastAsia"/>
          <w:color w:val="000000"/>
          <w:spacing w:val="0"/>
          <w:sz w:val="44"/>
        </w:rPr>
      </w:pPr>
    </w:p>
    <w:p>
      <w:pPr>
        <w:pStyle w:val="6"/>
        <w:spacing w:before="0" w:after="0" w:line="535" w:lineRule="exact"/>
        <w:ind w:left="3365" w:right="0" w:firstLine="1760" w:firstLineChars="400"/>
        <w:jc w:val="left"/>
        <w:rPr>
          <w:rStyle w:val="3"/>
          <w:rFonts w:ascii="SHPOOU+FZXBSJW--GB1-0" w:hAnsiTheme="minorHAnsi" w:eastAsiaTheme="minorEastAsia" w:cstheme="minorBidi"/>
          <w:color w:val="000000"/>
          <w:spacing w:val="0"/>
          <w:sz w:val="44"/>
        </w:rPr>
      </w:pPr>
      <w:r>
        <w:rPr>
          <w:rStyle w:val="3"/>
          <w:rFonts w:ascii="SHPOOU+FZXBSJW--GB1-0" w:hAnsi="SHPOOU+FZXBSJW--GB1-0" w:cs="SHPOOU+FZXBSJW--GB1-0" w:eastAsiaTheme="minorEastAsia"/>
          <w:color w:val="000000"/>
          <w:spacing w:val="0"/>
          <w:sz w:val="44"/>
        </w:rPr>
        <w:t>目</w:t>
      </w:r>
      <w:r>
        <w:rPr>
          <w:rStyle w:val="3"/>
          <w:rFonts w:ascii="SHPOOU+FZXBSJW--GB1-0" w:hAnsiTheme="minorHAnsi" w:eastAsiaTheme="minorEastAsia" w:cstheme="minorBidi"/>
          <w:color w:val="000000"/>
          <w:spacing w:val="550"/>
          <w:sz w:val="44"/>
        </w:rPr>
        <w:t xml:space="preserve"> </w:t>
      </w:r>
      <w:r>
        <w:rPr>
          <w:rStyle w:val="3"/>
          <w:rFonts w:ascii="SHPOOU+FZXBSJW--GB1-0" w:hAnsi="SHPOOU+FZXBSJW--GB1-0" w:cs="SHPOOU+FZXBSJW--GB1-0" w:eastAsiaTheme="minorEastAsia"/>
          <w:color w:val="000000"/>
          <w:spacing w:val="0"/>
          <w:sz w:val="44"/>
        </w:rPr>
        <w:t>录</w:t>
      </w:r>
    </w:p>
    <w:p>
      <w:pPr>
        <w:pStyle w:val="6"/>
        <w:spacing w:before="1616" w:after="0" w:line="290" w:lineRule="exact"/>
        <w:ind w:left="0" w:right="0" w:firstLine="0"/>
        <w:jc w:val="center"/>
        <w:rPr>
          <w:rStyle w:val="3"/>
          <w:rFonts w:ascii="宋体" w:hAnsiTheme="minorHAnsi" w:eastAsiaTheme="minorEastAsia" w:cstheme="minorBidi"/>
          <w:color w:val="000000"/>
          <w:spacing w:val="0"/>
          <w:sz w:val="28"/>
        </w:rPr>
      </w:pPr>
      <w:r>
        <w:rPr>
          <w:rStyle w:val="3"/>
          <w:rFonts w:ascii="宋体" w:hAnsi="宋体" w:cs="宋体" w:eastAsiaTheme="minorEastAsia"/>
          <w:color w:val="000000"/>
          <w:spacing w:val="0"/>
          <w:sz w:val="28"/>
        </w:rPr>
        <w:t>研究生学科专业目录</w:t>
      </w:r>
      <w:r>
        <w:rPr>
          <w:rStyle w:val="3"/>
          <w:rFonts w:ascii="宋体" w:hAnsiTheme="minorHAnsi" w:eastAsiaTheme="minorEastAsia" w:cstheme="minorBidi"/>
          <w:color w:val="000000"/>
          <w:spacing w:val="-31"/>
          <w:sz w:val="28"/>
        </w:rPr>
        <w:t xml:space="preserve"> </w:t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8"/>
        </w:rPr>
        <w:t>.......................................1</w:t>
      </w:r>
    </w:p>
    <w:p>
      <w:pPr>
        <w:pStyle w:val="6"/>
        <w:spacing w:before="490" w:after="0" w:line="290" w:lineRule="exact"/>
        <w:ind w:left="0" w:right="0" w:firstLine="0"/>
        <w:jc w:val="center"/>
        <w:rPr>
          <w:rStyle w:val="3"/>
          <w:rFonts w:hint="eastAsia" w:ascii="宋体" w:hAnsiTheme="minorHAnsi" w:eastAsiaTheme="minorEastAsia" w:cstheme="minorBidi"/>
          <w:color w:val="000000"/>
          <w:spacing w:val="0"/>
          <w:sz w:val="28"/>
          <w:lang w:eastAsia="zh-CN"/>
        </w:rPr>
      </w:pPr>
      <w:r>
        <w:rPr>
          <w:rStyle w:val="3"/>
          <w:rFonts w:ascii="宋体" w:hAnsi="宋体" w:cs="宋体" w:eastAsiaTheme="minorEastAsia"/>
          <w:color w:val="000000"/>
          <w:spacing w:val="0"/>
          <w:sz w:val="28"/>
        </w:rPr>
        <w:t>普通高等学校本科专业目录</w:t>
      </w:r>
      <w:r>
        <w:rPr>
          <w:rStyle w:val="3"/>
          <w:rFonts w:ascii="宋体" w:hAnsiTheme="minorHAnsi" w:eastAsiaTheme="minorEastAsia" w:cstheme="minorBidi"/>
          <w:color w:val="000000"/>
          <w:spacing w:val="-28"/>
          <w:sz w:val="28"/>
        </w:rPr>
        <w:t xml:space="preserve"> </w:t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8"/>
        </w:rPr>
        <w:t>..............................</w:t>
      </w:r>
      <w:bookmarkStart w:id="0" w:name="_GoBack"/>
      <w:bookmarkEnd w:id="0"/>
      <w:r>
        <w:rPr>
          <w:rStyle w:val="3"/>
          <w:rFonts w:ascii="宋体" w:hAnsiTheme="minorHAnsi" w:eastAsiaTheme="minorEastAsia" w:cstheme="minorBidi"/>
          <w:color w:val="000000"/>
          <w:spacing w:val="1"/>
          <w:sz w:val="28"/>
        </w:rPr>
        <w:t>..1</w:t>
      </w:r>
      <w:r>
        <w:rPr>
          <w:rStyle w:val="3"/>
          <w:rFonts w:hint="eastAsia" w:ascii="宋体" w:cstheme="minorBidi"/>
          <w:color w:val="000000"/>
          <w:spacing w:val="1"/>
          <w:sz w:val="28"/>
          <w:lang w:val="en-US" w:eastAsia="zh-CN"/>
        </w:rPr>
        <w:t>1</w:t>
      </w:r>
    </w:p>
    <w:p>
      <w:pPr>
        <w:pStyle w:val="7"/>
        <w:spacing w:line="276" w:lineRule="auto"/>
        <w:jc w:val="center"/>
        <w:rPr>
          <w:rStyle w:val="3"/>
          <w:rFonts w:asciiTheme="minorHAnsi" w:hAnsiTheme="minorHAnsi" w:eastAsiaTheme="minorEastAsia" w:cstheme="minorBidi"/>
        </w:rPr>
        <w:sectPr>
          <w:pgSz w:w="11900" w:h="16840"/>
          <w:pgMar w:top="0" w:right="100" w:bottom="0" w:left="0" w:header="720" w:footer="720" w:gutter="0"/>
          <w:pgNumType w:start="1"/>
          <w:cols w:space="720" w:num="1"/>
          <w:docGrid w:linePitch="1" w:charSpace="0"/>
        </w:sectPr>
      </w:pPr>
    </w:p>
    <w:p>
      <w:pPr>
        <w:pStyle w:val="8"/>
        <w:spacing w:before="0" w:after="0" w:line="535" w:lineRule="exact"/>
        <w:ind w:left="2746" w:right="0" w:firstLine="0"/>
        <w:jc w:val="left"/>
        <w:rPr>
          <w:rStyle w:val="3"/>
          <w:rFonts w:ascii="RFWLRN+FZXBSJW--GB1-0" w:hAnsiTheme="minorHAnsi" w:eastAsiaTheme="minorEastAsia" w:cstheme="minorBidi"/>
          <w:color w:val="000000"/>
          <w:spacing w:val="0"/>
          <w:sz w:val="44"/>
        </w:rPr>
      </w:pPr>
      <w:r>
        <w:rPr>
          <w:rStyle w:val="3"/>
          <w:rFonts w:ascii="RFWLRN+FZXBSJW--GB1-0" w:hAnsi="RFWLRN+FZXBSJW--GB1-0" w:cs="RFWLRN+FZXBSJW--GB1-0" w:eastAsiaTheme="minorEastAsia"/>
          <w:color w:val="000000"/>
          <w:spacing w:val="0"/>
          <w:sz w:val="44"/>
        </w:rPr>
        <w:t>研究生学科专业目录</w:t>
      </w:r>
    </w:p>
    <w:p>
      <w:pPr>
        <w:pStyle w:val="8"/>
        <w:spacing w:before="1378" w:after="0" w:line="29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8"/>
        </w:rPr>
      </w:pPr>
      <w:r>
        <w:rPr>
          <w:rStyle w:val="3"/>
          <w:rFonts w:ascii="宋体" w:hAnsiTheme="minorHAnsi" w:eastAsiaTheme="minorEastAsia" w:cstheme="minorBidi"/>
          <w:color w:val="000000"/>
          <w:spacing w:val="2"/>
          <w:sz w:val="28"/>
        </w:rPr>
        <w:t>01</w:t>
      </w:r>
      <w:r>
        <w:rPr>
          <w:rStyle w:val="3"/>
          <w:rFonts w:ascii="宋体" w:hAnsiTheme="minorHAnsi" w:eastAsiaTheme="minorEastAsia" w:cstheme="minorBidi"/>
          <w:color w:val="000000"/>
          <w:spacing w:val="983"/>
          <w:sz w:val="28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8"/>
        </w:rPr>
        <w:t>哲学（学科门类）</w:t>
      </w:r>
    </w:p>
    <w:p>
      <w:pPr>
        <w:pStyle w:val="8"/>
        <w:spacing w:before="198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0101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哲学（一级学科）</w:t>
      </w:r>
    </w:p>
    <w:p>
      <w:pPr>
        <w:pStyle w:val="8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010101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马克思主义哲学（二级学科）</w:t>
      </w:r>
    </w:p>
    <w:p>
      <w:pPr>
        <w:pStyle w:val="8"/>
        <w:spacing w:before="0" w:after="0" w:line="312" w:lineRule="exact"/>
        <w:ind w:left="0" w:right="7504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010102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中国哲学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010103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外国哲学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010104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逻辑学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010105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伦理学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010106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美学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010107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宗教学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010108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科学技术哲学</w:t>
      </w:r>
    </w:p>
    <w:p>
      <w:pPr>
        <w:pStyle w:val="8"/>
        <w:spacing w:before="510" w:after="0" w:line="29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8"/>
        </w:rPr>
      </w:pPr>
      <w:r>
        <w:rPr>
          <w:rStyle w:val="3"/>
          <w:rFonts w:ascii="宋体" w:hAnsiTheme="minorHAnsi" w:eastAsiaTheme="minorEastAsia" w:cstheme="minorBidi"/>
          <w:color w:val="000000"/>
          <w:spacing w:val="2"/>
          <w:sz w:val="28"/>
        </w:rPr>
        <w:t>02</w:t>
      </w:r>
      <w:r>
        <w:rPr>
          <w:rStyle w:val="3"/>
          <w:rFonts w:ascii="宋体" w:hAnsiTheme="minorHAnsi" w:eastAsiaTheme="minorEastAsia" w:cstheme="minorBidi"/>
          <w:color w:val="000000"/>
          <w:spacing w:val="1264"/>
          <w:sz w:val="28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8"/>
        </w:rPr>
        <w:t>经济学</w:t>
      </w:r>
    </w:p>
    <w:p>
      <w:pPr>
        <w:pStyle w:val="8"/>
        <w:spacing w:before="198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0201</w:t>
      </w:r>
      <w:r>
        <w:rPr>
          <w:rStyle w:val="3"/>
          <w:rFonts w:ascii="宋体" w:hAnsiTheme="minorHAnsi" w:eastAsiaTheme="minorEastAsia" w:cstheme="minorBidi"/>
          <w:color w:val="000000"/>
          <w:spacing w:val="1083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理论经济学</w:t>
      </w:r>
    </w:p>
    <w:p>
      <w:pPr>
        <w:pStyle w:val="8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020101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政治经济学</w:t>
      </w:r>
    </w:p>
    <w:p>
      <w:pPr>
        <w:pStyle w:val="8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020102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经济思想史</w:t>
      </w:r>
    </w:p>
    <w:p>
      <w:pPr>
        <w:pStyle w:val="8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020103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经济史</w:t>
      </w:r>
    </w:p>
    <w:p>
      <w:pPr>
        <w:pStyle w:val="8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020104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西方经济学</w:t>
      </w:r>
    </w:p>
    <w:p>
      <w:pPr>
        <w:pStyle w:val="8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020105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世界经济</w:t>
      </w:r>
    </w:p>
    <w:p>
      <w:pPr>
        <w:pStyle w:val="8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020106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人口、资源与环境经济学</w:t>
      </w:r>
    </w:p>
    <w:p>
      <w:pPr>
        <w:pStyle w:val="8"/>
        <w:spacing w:before="0" w:after="0" w:line="312" w:lineRule="exact"/>
        <w:ind w:left="0" w:right="7732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0202</w:t>
      </w:r>
      <w:r>
        <w:rPr>
          <w:rStyle w:val="3"/>
          <w:rFonts w:ascii="宋体" w:hAnsiTheme="minorHAnsi" w:eastAsiaTheme="minorEastAsia" w:cstheme="minorBidi"/>
          <w:color w:val="000000"/>
          <w:spacing w:val="1083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应用经济学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020201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国民经济学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020202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区域经济学</w:t>
      </w:r>
    </w:p>
    <w:p>
      <w:pPr>
        <w:pStyle w:val="8"/>
        <w:spacing w:before="0" w:after="0" w:line="312" w:lineRule="exact"/>
        <w:ind w:left="0" w:right="6544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020203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财政学（含：税收学）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020204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金融学（含：保险学）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020205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产业经济学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020206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国际贸易学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020207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劳动经济学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020208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统计学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020209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数量经济学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020210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国防经济</w:t>
      </w:r>
    </w:p>
    <w:p>
      <w:pPr>
        <w:pStyle w:val="8"/>
        <w:spacing w:before="510" w:after="0" w:line="29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8"/>
        </w:rPr>
      </w:pPr>
      <w:r>
        <w:rPr>
          <w:rStyle w:val="3"/>
          <w:rFonts w:ascii="宋体" w:hAnsiTheme="minorHAnsi" w:eastAsiaTheme="minorEastAsia" w:cstheme="minorBidi"/>
          <w:color w:val="000000"/>
          <w:spacing w:val="2"/>
          <w:sz w:val="28"/>
        </w:rPr>
        <w:t>03</w:t>
      </w:r>
      <w:r>
        <w:rPr>
          <w:rStyle w:val="3"/>
          <w:rFonts w:ascii="宋体" w:hAnsiTheme="minorHAnsi" w:eastAsiaTheme="minorEastAsia" w:cstheme="minorBidi"/>
          <w:color w:val="000000"/>
          <w:spacing w:val="1264"/>
          <w:sz w:val="28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8"/>
        </w:rPr>
        <w:t>法学</w:t>
      </w:r>
    </w:p>
    <w:p>
      <w:pPr>
        <w:pStyle w:val="8"/>
        <w:spacing w:before="198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0301</w:t>
      </w:r>
      <w:r>
        <w:rPr>
          <w:rStyle w:val="3"/>
          <w:rFonts w:ascii="宋体" w:hAnsiTheme="minorHAnsi" w:eastAsiaTheme="minorEastAsia" w:cstheme="minorBidi"/>
          <w:color w:val="000000"/>
          <w:spacing w:val="1083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法学</w:t>
      </w:r>
    </w:p>
    <w:p>
      <w:pPr>
        <w:pStyle w:val="8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030101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法学理论</w:t>
      </w:r>
    </w:p>
    <w:p>
      <w:pPr>
        <w:pStyle w:val="8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030102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法律史</w:t>
      </w:r>
    </w:p>
    <w:p>
      <w:pPr>
        <w:pStyle w:val="8"/>
        <w:spacing w:before="682" w:after="0" w:line="210" w:lineRule="exact"/>
        <w:ind w:left="4468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sectPr>
          <w:pgSz w:w="11900" w:h="16840"/>
          <w:pgMar w:top="1523" w:right="100" w:bottom="0" w:left="1134" w:header="720" w:footer="720" w:gutter="0"/>
          <w:pgNumType w:start="1"/>
          <w:cols w:space="720" w:num="1"/>
          <w:docGrid w:linePitch="1" w:charSpace="0"/>
        </w:sectPr>
      </w:pP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t xml:space="preserve"> 1 </w:t>
      </w: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</w:p>
    <w:p>
      <w:pPr>
        <w:pStyle w:val="10"/>
        <w:spacing w:before="0" w:after="0" w:line="312" w:lineRule="exact"/>
        <w:ind w:left="0" w:right="7264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-120"/>
          <w:sz w:val="24"/>
        </w:rPr>
        <w:t xml:space="preserve">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040106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高等教育学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040107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成人教育学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040108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职业技术教育学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040109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特殊教育学</w:t>
      </w:r>
    </w:p>
    <w:p>
      <w:pPr>
        <w:pStyle w:val="10"/>
        <w:spacing w:before="0" w:after="0" w:line="312" w:lineRule="exact"/>
        <w:ind w:left="0" w:right="5104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040110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教育技术学(可授教育学、理学学位)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0402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心理学(可授教育学、理学学位)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040201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基础心理学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040202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发展与教育心理学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040203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应用心理学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0403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体育学</w:t>
      </w:r>
    </w:p>
    <w:p>
      <w:pPr>
        <w:pStyle w:val="10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040301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体育人文社会学</w:t>
      </w:r>
    </w:p>
    <w:p>
      <w:pPr>
        <w:pStyle w:val="10"/>
        <w:spacing w:before="0" w:after="0" w:line="312" w:lineRule="exact"/>
        <w:ind w:left="0" w:right="4384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040302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动人体科学(可授教育学、理学、医学学位)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040303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体育教育训练学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040304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民族传统体育学</w:t>
      </w:r>
    </w:p>
    <w:p>
      <w:pPr>
        <w:pStyle w:val="10"/>
        <w:spacing w:before="510" w:after="0" w:line="29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8"/>
        </w:rPr>
      </w:pPr>
      <w:r>
        <w:rPr>
          <w:rStyle w:val="3"/>
          <w:rFonts w:ascii="宋体" w:hAnsiTheme="minorHAnsi" w:eastAsiaTheme="minorEastAsia" w:cstheme="minorBidi"/>
          <w:color w:val="000000"/>
          <w:spacing w:val="2"/>
          <w:sz w:val="28"/>
        </w:rPr>
        <w:t>05</w:t>
      </w:r>
      <w:r>
        <w:rPr>
          <w:rStyle w:val="3"/>
          <w:rFonts w:ascii="宋体" w:hAnsiTheme="minorHAnsi" w:eastAsiaTheme="minorEastAsia" w:cstheme="minorBidi"/>
          <w:color w:val="000000"/>
          <w:spacing w:val="1264"/>
          <w:sz w:val="28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8"/>
        </w:rPr>
        <w:t>文学</w:t>
      </w:r>
    </w:p>
    <w:p>
      <w:pPr>
        <w:pStyle w:val="10"/>
        <w:spacing w:before="198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0501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中国语言文学</w:t>
      </w:r>
    </w:p>
    <w:p>
      <w:pPr>
        <w:pStyle w:val="10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050101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文艺学</w:t>
      </w:r>
    </w:p>
    <w:p>
      <w:pPr>
        <w:pStyle w:val="10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050102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语言学及应用语言学</w:t>
      </w:r>
    </w:p>
    <w:p>
      <w:pPr>
        <w:pStyle w:val="10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050103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汉语言文字学</w:t>
      </w:r>
    </w:p>
    <w:p>
      <w:pPr>
        <w:pStyle w:val="10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050104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中国古典文献学</w:t>
      </w:r>
    </w:p>
    <w:p>
      <w:pPr>
        <w:pStyle w:val="10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050105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中国古代文学</w:t>
      </w:r>
    </w:p>
    <w:p>
      <w:pPr>
        <w:pStyle w:val="10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050106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中国现当代文学</w:t>
      </w:r>
    </w:p>
    <w:p>
      <w:pPr>
        <w:pStyle w:val="10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050107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中国少数民族语言文学（分语族）</w:t>
      </w:r>
    </w:p>
    <w:p>
      <w:pPr>
        <w:pStyle w:val="10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050108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比较文学与世界文学</w:t>
      </w:r>
    </w:p>
    <w:p>
      <w:pPr>
        <w:pStyle w:val="10"/>
        <w:spacing w:before="0" w:after="0" w:line="312" w:lineRule="exact"/>
        <w:ind w:left="0" w:right="7024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0502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 xml:space="preserve">外国语言文学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英语语言文学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俄语语言文学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050203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法语语言文学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050204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德语语言文学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050205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日语语言文学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050206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印度语言文学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050207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西班牙语语言文学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050208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阿拉伯语语言文学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050209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欧洲语言文学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050210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亚非语言文学</w:t>
      </w:r>
    </w:p>
    <w:p>
      <w:pPr>
        <w:pStyle w:val="10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050211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外国语言学及应用语言学</w:t>
      </w:r>
    </w:p>
    <w:p>
      <w:pPr>
        <w:pStyle w:val="10"/>
        <w:spacing w:before="0" w:after="0" w:line="312" w:lineRule="exact"/>
        <w:ind w:left="0" w:right="7732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0503</w:t>
      </w:r>
      <w:r>
        <w:rPr>
          <w:rStyle w:val="3"/>
          <w:rFonts w:ascii="宋体" w:hAnsiTheme="minorHAnsi" w:eastAsiaTheme="minorEastAsia" w:cstheme="minorBidi"/>
          <w:color w:val="000000"/>
          <w:spacing w:val="1083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新闻传播学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050301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新闻学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050302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传播学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050321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广播电视学</w:t>
      </w:r>
    </w:p>
    <w:p>
      <w:pPr>
        <w:pStyle w:val="10"/>
        <w:spacing w:before="510" w:after="0" w:line="29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8"/>
        </w:rPr>
      </w:pPr>
      <w:r>
        <w:rPr>
          <w:rStyle w:val="3"/>
          <w:rFonts w:ascii="宋体" w:hAnsiTheme="minorHAnsi" w:eastAsiaTheme="minorEastAsia" w:cstheme="minorBidi"/>
          <w:color w:val="000000"/>
          <w:spacing w:val="2"/>
          <w:sz w:val="28"/>
        </w:rPr>
        <w:t>06</w:t>
      </w:r>
      <w:r>
        <w:rPr>
          <w:rStyle w:val="3"/>
          <w:rFonts w:ascii="宋体" w:hAnsiTheme="minorHAnsi" w:eastAsiaTheme="minorEastAsia" w:cstheme="minorBidi"/>
          <w:color w:val="000000"/>
          <w:spacing w:val="1264"/>
          <w:sz w:val="28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8"/>
        </w:rPr>
        <w:t>历史学</w:t>
      </w:r>
    </w:p>
    <w:p>
      <w:pPr>
        <w:pStyle w:val="10"/>
        <w:spacing w:before="458" w:after="0" w:line="210" w:lineRule="exact"/>
        <w:ind w:left="4468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sectPr>
          <w:pgSz w:w="11900" w:h="16840"/>
          <w:pgMar w:top="1475" w:right="100" w:bottom="0" w:left="1134" w:header="720" w:footer="720" w:gutter="0"/>
          <w:pgNumType w:start="1"/>
          <w:cols w:space="720" w:num="1"/>
          <w:docGrid w:linePitch="1" w:charSpace="0"/>
        </w:sectPr>
      </w:pP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t xml:space="preserve"> </w:t>
      </w:r>
      <w:r>
        <w:rPr>
          <w:rStyle w:val="3"/>
          <w:rFonts w:hint="eastAsia" w:ascii="宋体" w:cstheme="minorBidi"/>
          <w:color w:val="000000"/>
          <w:spacing w:val="0"/>
          <w:sz w:val="20"/>
          <w:lang w:val="en-US" w:eastAsia="zh-CN"/>
        </w:rPr>
        <w:t>2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</w:p>
    <w:p>
      <w:pPr>
        <w:pStyle w:val="11"/>
        <w:spacing w:before="0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0601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考古学</w:t>
      </w:r>
    </w:p>
    <w:p>
      <w:pPr>
        <w:pStyle w:val="11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060101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考古学及博物馆学</w:t>
      </w:r>
    </w:p>
    <w:p>
      <w:pPr>
        <w:pStyle w:val="11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0602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中国史</w:t>
      </w:r>
    </w:p>
    <w:p>
      <w:pPr>
        <w:pStyle w:val="11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060201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史学理论及史学史</w:t>
      </w:r>
    </w:p>
    <w:p>
      <w:pPr>
        <w:pStyle w:val="11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060202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历史地理学</w:t>
      </w:r>
    </w:p>
    <w:p>
      <w:pPr>
        <w:pStyle w:val="11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060203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历史文献学（含：敦煌学、古文字学）</w:t>
      </w:r>
    </w:p>
    <w:p>
      <w:pPr>
        <w:pStyle w:val="11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060204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专门史</w:t>
      </w:r>
    </w:p>
    <w:p>
      <w:pPr>
        <w:pStyle w:val="11"/>
        <w:spacing w:before="0" w:after="0" w:line="312" w:lineRule="exact"/>
        <w:ind w:left="0" w:right="7504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060205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中国古代史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060206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中国近现代史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0603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世界史</w:t>
      </w:r>
    </w:p>
    <w:p>
      <w:pPr>
        <w:pStyle w:val="11"/>
        <w:spacing w:before="510" w:after="0" w:line="29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8"/>
        </w:rPr>
      </w:pPr>
      <w:r>
        <w:rPr>
          <w:rStyle w:val="3"/>
          <w:rFonts w:ascii="宋体" w:hAnsiTheme="minorHAnsi" w:eastAsiaTheme="minorEastAsia" w:cstheme="minorBidi"/>
          <w:color w:val="000000"/>
          <w:spacing w:val="2"/>
          <w:sz w:val="28"/>
        </w:rPr>
        <w:t>07</w:t>
      </w:r>
      <w:r>
        <w:rPr>
          <w:rStyle w:val="3"/>
          <w:rFonts w:ascii="宋体" w:hAnsiTheme="minorHAnsi" w:eastAsiaTheme="minorEastAsia" w:cstheme="minorBidi"/>
          <w:color w:val="000000"/>
          <w:spacing w:val="1264"/>
          <w:sz w:val="28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8"/>
        </w:rPr>
        <w:t>理学</w:t>
      </w:r>
    </w:p>
    <w:p>
      <w:pPr>
        <w:pStyle w:val="11"/>
        <w:spacing w:before="198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0701</w:t>
      </w:r>
      <w:r>
        <w:rPr>
          <w:rStyle w:val="3"/>
          <w:rFonts w:ascii="宋体" w:hAnsiTheme="minorHAnsi" w:eastAsiaTheme="minorEastAsia" w:cstheme="minorBidi"/>
          <w:color w:val="000000"/>
          <w:spacing w:val="1083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数学</w:t>
      </w:r>
    </w:p>
    <w:p>
      <w:pPr>
        <w:pStyle w:val="11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070101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基础数学</w:t>
      </w:r>
    </w:p>
    <w:p>
      <w:pPr>
        <w:pStyle w:val="11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070102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计算数学</w:t>
      </w:r>
    </w:p>
    <w:p>
      <w:pPr>
        <w:pStyle w:val="11"/>
        <w:spacing w:before="0" w:after="0" w:line="312" w:lineRule="exact"/>
        <w:ind w:left="0" w:right="7024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070103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概率论与数理统计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070104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应用数学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070105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运筹学与控制论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0702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 xml:space="preserve">物理学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070201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理论物理</w:t>
      </w:r>
    </w:p>
    <w:p>
      <w:pPr>
        <w:pStyle w:val="11"/>
        <w:spacing w:before="0" w:after="0" w:line="312" w:lineRule="exact"/>
        <w:ind w:left="0" w:right="6544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070202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粒子物理与原子核物理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070203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原子与分子物理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070204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等离子体物理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070205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凝聚态物理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070206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声学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070207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光学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070208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无线电物理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0703</w:t>
      </w:r>
      <w:r>
        <w:rPr>
          <w:rStyle w:val="3"/>
          <w:rFonts w:ascii="宋体" w:hAnsiTheme="minorHAnsi" w:eastAsiaTheme="minorEastAsia" w:cstheme="minorBidi"/>
          <w:color w:val="000000"/>
          <w:spacing w:val="1083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 xml:space="preserve">化学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070301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无机化学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070302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分析化学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070303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有机化学</w:t>
      </w:r>
    </w:p>
    <w:p>
      <w:pPr>
        <w:pStyle w:val="11"/>
        <w:spacing w:before="0" w:after="0" w:line="312" w:lineRule="exact"/>
        <w:ind w:left="0" w:right="6064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070304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物理化学（含：化学物理）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070305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高分子化学与物理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0704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 xml:space="preserve">天文学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070401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天体物理</w:t>
      </w:r>
    </w:p>
    <w:p>
      <w:pPr>
        <w:pStyle w:val="11"/>
        <w:spacing w:before="0" w:after="0" w:line="312" w:lineRule="exact"/>
        <w:ind w:left="0" w:right="6784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070402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天体测量与天体力学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0705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 xml:space="preserve">地理学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070501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自然地理学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070502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人文地理学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070503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地图学与地理信息系统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0706</w:t>
      </w:r>
      <w:r>
        <w:rPr>
          <w:rStyle w:val="3"/>
          <w:rFonts w:ascii="宋体" w:hAnsiTheme="minorHAnsi" w:eastAsiaTheme="minorEastAsia" w:cstheme="minorBidi"/>
          <w:color w:val="000000"/>
          <w:spacing w:val="1083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 xml:space="preserve">大气科学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070601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气象学</w:t>
      </w:r>
    </w:p>
    <w:p>
      <w:pPr>
        <w:pStyle w:val="11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070602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大气物理学与大气环境</w:t>
      </w:r>
    </w:p>
    <w:p>
      <w:pPr>
        <w:pStyle w:val="11"/>
        <w:spacing w:before="634" w:after="0" w:line="210" w:lineRule="exact"/>
        <w:ind w:left="4468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sectPr>
          <w:pgSz w:w="11900" w:h="16840"/>
          <w:pgMar w:top="1475" w:right="100" w:bottom="0" w:left="1134" w:header="720" w:footer="720" w:gutter="0"/>
          <w:pgNumType w:start="1"/>
          <w:cols w:space="720" w:num="1"/>
          <w:docGrid w:linePitch="1" w:charSpace="0"/>
        </w:sectPr>
      </w:pP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t xml:space="preserve"> </w:t>
      </w:r>
      <w:r>
        <w:rPr>
          <w:rStyle w:val="3"/>
          <w:rFonts w:hint="eastAsia" w:ascii="宋体" w:cstheme="minorBidi"/>
          <w:color w:val="000000"/>
          <w:spacing w:val="0"/>
          <w:sz w:val="20"/>
          <w:lang w:val="en-US" w:eastAsia="zh-CN"/>
        </w:rPr>
        <w:t>3</w:t>
      </w: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</w:p>
    <w:p>
      <w:pPr>
        <w:pStyle w:val="13"/>
        <w:spacing w:before="0" w:after="0" w:line="312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-120"/>
          <w:sz w:val="24"/>
        </w:rPr>
        <w:t xml:space="preserve">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080204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车辆工程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0803</w:t>
      </w:r>
      <w:r>
        <w:rPr>
          <w:rStyle w:val="3"/>
          <w:rFonts w:ascii="宋体" w:hAnsiTheme="minorHAnsi" w:eastAsiaTheme="minorEastAsia" w:cstheme="minorBidi"/>
          <w:color w:val="000000"/>
          <w:spacing w:val="1083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光学工程</w:t>
      </w:r>
    </w:p>
    <w:p>
      <w:pPr>
        <w:pStyle w:val="13"/>
        <w:spacing w:before="0" w:after="0" w:line="312" w:lineRule="exact"/>
        <w:ind w:left="0" w:right="725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0804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仪器科学与技术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080401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精密仪器及机械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080402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测试计量技术及仪器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0805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材料科学与工程(可授工学、理学学位)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080501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材料物理与化学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080502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材料学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080503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材料加工工程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0806</w:t>
      </w:r>
      <w:r>
        <w:rPr>
          <w:rStyle w:val="3"/>
          <w:rFonts w:ascii="宋体" w:hAnsiTheme="minorHAnsi" w:eastAsiaTheme="minorEastAsia" w:cstheme="minorBidi"/>
          <w:color w:val="000000"/>
          <w:spacing w:val="1083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 xml:space="preserve">冶金工程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080601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冶金物理化学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080602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钢铁冶金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080603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有色金属冶金</w:t>
      </w:r>
    </w:p>
    <w:p>
      <w:pPr>
        <w:pStyle w:val="13"/>
        <w:spacing w:before="0" w:after="0" w:line="312" w:lineRule="exact"/>
        <w:ind w:left="0" w:right="6526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0807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动力工程及工程热物理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080701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工程热物理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080702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热能工程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080703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动力机械及工程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080704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流体机械及工程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080705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制冷及低温工程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080706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化工过程机械 </w:t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0808</w:t>
      </w:r>
      <w:r>
        <w:rPr>
          <w:rStyle w:val="3"/>
          <w:rFonts w:ascii="宋体" w:hAnsiTheme="minorHAnsi" w:eastAsiaTheme="minorEastAsia" w:cstheme="minorBidi"/>
          <w:color w:val="000000"/>
          <w:spacing w:val="1083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 xml:space="preserve">电气工程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080801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电机与电器</w:t>
      </w:r>
    </w:p>
    <w:p>
      <w:pPr>
        <w:pStyle w:val="13"/>
        <w:spacing w:before="0" w:after="0" w:line="312" w:lineRule="exact"/>
        <w:ind w:left="0" w:right="6784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080802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电力系统及其自动化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080803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高电压与绝缘技术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080804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电力电子与电力传动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080805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电工理论与新技术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0809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电子科学与技术(可授工学、理学学位)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080901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物理电子学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080902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电路与系统</w:t>
      </w:r>
    </w:p>
    <w:p>
      <w:pPr>
        <w:pStyle w:val="13"/>
        <w:spacing w:before="0" w:after="0" w:line="312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080903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微电子学与固体电子学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080904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电磁场与微波技术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0810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信息与通信工程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081001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通信与信息系统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081002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信号与信息处理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0811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控制科学与工程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081101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控制理论与控制工程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081102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检测技术与自动化装置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081103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系统工程</w:t>
      </w:r>
    </w:p>
    <w:p>
      <w:pPr>
        <w:pStyle w:val="13"/>
        <w:spacing w:before="0" w:after="0" w:line="312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081104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模式识别与智能系统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081105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导航、制导与控制</w:t>
      </w:r>
    </w:p>
    <w:p>
      <w:pPr>
        <w:pStyle w:val="13"/>
        <w:spacing w:before="0" w:after="0" w:line="312" w:lineRule="exact"/>
        <w:ind w:left="0" w:right="4598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0812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计算机科学与技术(可授工学、理学学位)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081201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计算机系统结构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081202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计算机软件与理论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081203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计算机应用技术</w:t>
      </w:r>
    </w:p>
    <w:p>
      <w:pPr>
        <w:pStyle w:val="13"/>
        <w:spacing w:before="634" w:after="0" w:line="210" w:lineRule="exact"/>
        <w:ind w:left="4468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sectPr>
          <w:pgSz w:w="11900" w:h="16840"/>
          <w:pgMar w:top="1475" w:right="100" w:bottom="0" w:left="1134" w:header="720" w:footer="720" w:gutter="0"/>
          <w:pgNumType w:start="1"/>
          <w:cols w:space="720" w:num="1"/>
          <w:docGrid w:linePitch="1" w:charSpace="0"/>
        </w:sectPr>
      </w:pP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t xml:space="preserve"> </w:t>
      </w:r>
      <w:r>
        <w:rPr>
          <w:rStyle w:val="3"/>
          <w:rFonts w:hint="eastAsia" w:ascii="宋体" w:cstheme="minorBidi"/>
          <w:color w:val="000000"/>
          <w:spacing w:val="0"/>
          <w:sz w:val="20"/>
          <w:lang w:val="en-US" w:eastAsia="zh-CN"/>
        </w:rPr>
        <w:t>4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</w:p>
    <w:p>
      <w:pPr>
        <w:pStyle w:val="14"/>
        <w:spacing w:before="0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0813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建筑学</w:t>
      </w:r>
    </w:p>
    <w:p>
      <w:pPr>
        <w:pStyle w:val="14"/>
        <w:spacing w:before="0" w:after="0" w:line="312" w:lineRule="exact"/>
        <w:ind w:left="0" w:right="7264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-120"/>
          <w:sz w:val="24"/>
        </w:rPr>
        <w:t xml:space="preserve">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081301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建筑历史与理论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081302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建筑设计及其理论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081303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建筑技术科学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0814</w:t>
      </w:r>
      <w:r>
        <w:rPr>
          <w:rStyle w:val="3"/>
          <w:rFonts w:ascii="宋体" w:hAnsiTheme="minorHAnsi" w:eastAsiaTheme="minorEastAsia" w:cstheme="minorBidi"/>
          <w:color w:val="000000"/>
          <w:spacing w:val="1083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 xml:space="preserve">土木工程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081401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岩土工程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081402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结构工程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081403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市政工程</w:t>
      </w:r>
    </w:p>
    <w:p>
      <w:pPr>
        <w:pStyle w:val="14"/>
        <w:spacing w:before="0" w:after="0" w:line="312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081404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供热、供燃气、通风及空调工程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081405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防灾减灾工程及防护工程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081406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桥梁与隧道工程</w:t>
      </w:r>
    </w:p>
    <w:p>
      <w:pPr>
        <w:pStyle w:val="14"/>
        <w:spacing w:before="0" w:after="0" w:line="312" w:lineRule="exact"/>
        <w:ind w:left="0" w:right="7264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0815</w:t>
      </w:r>
      <w:r>
        <w:rPr>
          <w:rStyle w:val="3"/>
          <w:rFonts w:ascii="宋体" w:hAnsiTheme="minorHAnsi" w:eastAsiaTheme="minorEastAsia" w:cstheme="minorBidi"/>
          <w:color w:val="000000"/>
          <w:spacing w:val="1083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 xml:space="preserve">水利工程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081501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水文学及水资源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081502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水力学及河流动力学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081503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水工结构工程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081504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水利水电工程</w:t>
      </w:r>
    </w:p>
    <w:p>
      <w:pPr>
        <w:pStyle w:val="14"/>
        <w:spacing w:before="0" w:after="0" w:line="312" w:lineRule="exact"/>
        <w:ind w:left="0" w:right="6544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081505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港口、海岸及近海工程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0816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测绘科学与技术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081601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大地测量学与测量工程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081602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摄影测量与遥感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081603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地图制图学与地理信息工程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0817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化学工程与技术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081701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化学工程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081702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化学工艺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081703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生物化工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081704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应用化学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081705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工业催化</w:t>
      </w:r>
    </w:p>
    <w:p>
      <w:pPr>
        <w:pStyle w:val="14"/>
        <w:spacing w:before="0" w:after="0" w:line="312" w:lineRule="exact"/>
        <w:ind w:left="0" w:right="6768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0818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地质资源与地质工程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081801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矿产普查与勘探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081802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地球探测与信息技术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081803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地质工程 </w:t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0819</w:t>
      </w:r>
      <w:r>
        <w:rPr>
          <w:rStyle w:val="3"/>
          <w:rFonts w:ascii="宋体" w:hAnsiTheme="minorHAnsi" w:eastAsiaTheme="minorEastAsia" w:cstheme="minorBidi"/>
          <w:color w:val="000000"/>
          <w:spacing w:val="1083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矿业工程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081901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采矿工程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081902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矿物加工工程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081903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安全技术及工程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0820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石油与天然气工程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082001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油气井工程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082002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油气田开发工程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082003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油气储运工程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0821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纺织科学与工程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082101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纺织工程</w:t>
      </w:r>
    </w:p>
    <w:p>
      <w:pPr>
        <w:pStyle w:val="14"/>
        <w:spacing w:before="0" w:after="0" w:line="312" w:lineRule="exact"/>
        <w:ind w:left="0" w:right="5824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082102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纺织材料与纺织品设计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082103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纺织化学与染整工程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082104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服装（原：服装设计与工程）</w:t>
      </w:r>
    </w:p>
    <w:p>
      <w:pPr>
        <w:pStyle w:val="14"/>
        <w:spacing w:before="634" w:after="0" w:line="210" w:lineRule="exact"/>
        <w:ind w:left="4468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sectPr>
          <w:pgSz w:w="11900" w:h="16840"/>
          <w:pgMar w:top="1475" w:right="100" w:bottom="0" w:left="1134" w:header="720" w:footer="720" w:gutter="0"/>
          <w:pgNumType w:start="1"/>
          <w:cols w:space="720" w:num="1"/>
          <w:docGrid w:linePitch="1" w:charSpace="0"/>
        </w:sectPr>
      </w:pP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  <w:r>
        <w:rPr>
          <w:rStyle w:val="3"/>
          <w:rFonts w:hint="eastAsia" w:ascii="宋体" w:cstheme="minorBidi"/>
          <w:color w:val="000000"/>
          <w:spacing w:val="0"/>
          <w:sz w:val="20"/>
          <w:lang w:val="en-US" w:eastAsia="zh-CN"/>
        </w:rPr>
        <w:t>5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</w:p>
    <w:p>
      <w:pPr>
        <w:pStyle w:val="16"/>
        <w:spacing w:before="0" w:after="0" w:line="312" w:lineRule="exact"/>
        <w:ind w:left="0" w:right="6064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-120"/>
          <w:sz w:val="24"/>
        </w:rPr>
        <w:t xml:space="preserve">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083202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粮食、油脂及植物蛋白工程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083203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农产品加工及贮藏工程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083204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水产品加工及贮藏工程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0833</w:t>
      </w:r>
      <w:r>
        <w:rPr>
          <w:rStyle w:val="3"/>
          <w:rFonts w:ascii="宋体" w:hAnsiTheme="minorHAnsi" w:eastAsiaTheme="minorEastAsia" w:cstheme="minorBidi"/>
          <w:color w:val="000000"/>
          <w:spacing w:val="1083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城乡规划学</w:t>
      </w:r>
    </w:p>
    <w:p>
      <w:pPr>
        <w:pStyle w:val="16"/>
        <w:spacing w:before="0" w:after="0" w:line="312" w:lineRule="exact"/>
        <w:ind w:left="0" w:right="5322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0834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风景园林学(可授工学、农学学位)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0835</w:t>
      </w:r>
      <w:r>
        <w:rPr>
          <w:rStyle w:val="3"/>
          <w:rFonts w:ascii="宋体" w:hAnsiTheme="minorHAnsi" w:eastAsiaTheme="minorEastAsia" w:cstheme="minorBidi"/>
          <w:color w:val="000000"/>
          <w:spacing w:val="1083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 xml:space="preserve">软件工程 </w:t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0836</w:t>
      </w:r>
      <w:r>
        <w:rPr>
          <w:rStyle w:val="3"/>
          <w:rFonts w:ascii="宋体" w:hAnsiTheme="minorHAnsi" w:eastAsiaTheme="minorEastAsia" w:cstheme="minorBidi"/>
          <w:color w:val="000000"/>
          <w:spacing w:val="1083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生物工程</w:t>
      </w:r>
    </w:p>
    <w:p>
      <w:pPr>
        <w:pStyle w:val="16"/>
        <w:spacing w:before="0" w:after="0" w:line="312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0837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安全科学与工程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0838</w:t>
      </w:r>
      <w:r>
        <w:rPr>
          <w:rStyle w:val="3"/>
          <w:rFonts w:ascii="宋体" w:hAnsiTheme="minorHAnsi" w:eastAsiaTheme="minorEastAsia" w:cstheme="minorBidi"/>
          <w:color w:val="000000"/>
          <w:spacing w:val="1083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公安技术</w:t>
      </w:r>
    </w:p>
    <w:p>
      <w:pPr>
        <w:pStyle w:val="16"/>
        <w:spacing w:before="510" w:after="0" w:line="29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8"/>
        </w:rPr>
      </w:pPr>
      <w:r>
        <w:rPr>
          <w:rStyle w:val="3"/>
          <w:rFonts w:ascii="宋体" w:hAnsiTheme="minorHAnsi" w:eastAsiaTheme="minorEastAsia" w:cstheme="minorBidi"/>
          <w:color w:val="000000"/>
          <w:spacing w:val="2"/>
          <w:sz w:val="28"/>
        </w:rPr>
        <w:t>09</w:t>
      </w:r>
      <w:r>
        <w:rPr>
          <w:rStyle w:val="3"/>
          <w:rFonts w:ascii="宋体" w:hAnsiTheme="minorHAnsi" w:eastAsiaTheme="minorEastAsia" w:cstheme="minorBidi"/>
          <w:color w:val="000000"/>
          <w:spacing w:val="1264"/>
          <w:sz w:val="28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8"/>
        </w:rPr>
        <w:t>农学</w:t>
      </w:r>
    </w:p>
    <w:p>
      <w:pPr>
        <w:pStyle w:val="16"/>
        <w:spacing w:before="198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0901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作物学</w:t>
      </w:r>
    </w:p>
    <w:p>
      <w:pPr>
        <w:pStyle w:val="16"/>
        <w:spacing w:before="0" w:after="0" w:line="312" w:lineRule="exact"/>
        <w:ind w:left="0" w:right="6784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-120"/>
          <w:sz w:val="24"/>
        </w:rPr>
        <w:t xml:space="preserve">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090101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作物栽培学与耕作学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090102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作物遗传育种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0902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 xml:space="preserve">园艺学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090201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果树学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090202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蔬菜学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090203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茶学</w:t>
      </w:r>
    </w:p>
    <w:p>
      <w:pPr>
        <w:pStyle w:val="16"/>
        <w:spacing w:before="0" w:after="0" w:line="312" w:lineRule="exact"/>
        <w:ind w:left="0" w:right="725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0903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农业资源与环境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090301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土壤学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090302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植物营养学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0904</w:t>
      </w:r>
      <w:r>
        <w:rPr>
          <w:rStyle w:val="3"/>
          <w:rFonts w:ascii="宋体" w:hAnsiTheme="minorHAnsi" w:eastAsiaTheme="minorEastAsia" w:cstheme="minorBidi"/>
          <w:color w:val="000000"/>
          <w:spacing w:val="1083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 xml:space="preserve">植物保护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090401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植物病理学</w:t>
      </w:r>
    </w:p>
    <w:p>
      <w:pPr>
        <w:pStyle w:val="16"/>
        <w:spacing w:before="0" w:after="0" w:line="312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090402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农业昆虫与害虫防治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090403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农药学(可授农学、理学学位)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0905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畜牧学</w:t>
      </w:r>
    </w:p>
    <w:p>
      <w:pPr>
        <w:pStyle w:val="16"/>
        <w:spacing w:before="0" w:after="0" w:line="312" w:lineRule="exact"/>
        <w:ind w:left="0" w:right="6784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090501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动物遗传育种与繁殖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090502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动物营养与饲料科学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090504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特种经济动物饲养（含：蚕、蜂等）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0906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 xml:space="preserve">兽医学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090601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基础兽医学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090602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预防兽医学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090603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临床兽医学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0907</w:t>
      </w:r>
      <w:r>
        <w:rPr>
          <w:rStyle w:val="3"/>
          <w:rFonts w:ascii="宋体" w:hAnsiTheme="minorHAnsi" w:eastAsiaTheme="minorEastAsia" w:cstheme="minorBidi"/>
          <w:color w:val="000000"/>
          <w:spacing w:val="1083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林学</w:t>
      </w:r>
    </w:p>
    <w:p>
      <w:pPr>
        <w:pStyle w:val="16"/>
        <w:spacing w:before="0" w:after="0" w:line="312" w:lineRule="exact"/>
        <w:ind w:left="0" w:right="7504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090701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林木遗传育种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090702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森林培育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090703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森林保护学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090704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森林经理学</w:t>
      </w:r>
    </w:p>
    <w:p>
      <w:pPr>
        <w:pStyle w:val="16"/>
        <w:spacing w:before="0" w:after="0" w:line="312" w:lineRule="exact"/>
        <w:ind w:left="0" w:right="6544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090705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野生动植物保护与利用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090706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园林植物与观赏园艺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090707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水土保持与荒漠化防治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0908</w:t>
      </w:r>
      <w:r>
        <w:rPr>
          <w:rStyle w:val="3"/>
          <w:rFonts w:ascii="宋体" w:hAnsiTheme="minorHAnsi" w:eastAsiaTheme="minorEastAsia" w:cstheme="minorBidi"/>
          <w:color w:val="000000"/>
          <w:spacing w:val="1083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 xml:space="preserve">水产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090801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水产养殖</w:t>
      </w:r>
    </w:p>
    <w:p>
      <w:pPr>
        <w:pStyle w:val="16"/>
        <w:spacing w:before="634" w:after="0" w:line="210" w:lineRule="exact"/>
        <w:ind w:left="4468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sectPr>
          <w:pgSz w:w="11900" w:h="16840"/>
          <w:pgMar w:top="1475" w:right="100" w:bottom="0" w:left="1134" w:header="720" w:footer="720" w:gutter="0"/>
          <w:pgNumType w:start="1"/>
          <w:cols w:space="720" w:num="1"/>
          <w:docGrid w:linePitch="1" w:charSpace="0"/>
        </w:sectPr>
      </w:pP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t xml:space="preserve"> </w:t>
      </w:r>
      <w:r>
        <w:rPr>
          <w:rStyle w:val="3"/>
          <w:rFonts w:hint="eastAsia" w:ascii="宋体" w:cstheme="minorBidi"/>
          <w:color w:val="000000"/>
          <w:spacing w:val="0"/>
          <w:sz w:val="20"/>
          <w:lang w:val="en-US" w:eastAsia="zh-CN"/>
        </w:rPr>
        <w:t>6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</w:p>
    <w:p>
      <w:pPr>
        <w:pStyle w:val="17"/>
        <w:spacing w:before="0" w:after="0" w:line="312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-120"/>
          <w:sz w:val="24"/>
        </w:rPr>
        <w:t xml:space="preserve">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090802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捕捞学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090803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渔业资源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0909</w:t>
      </w:r>
      <w:r>
        <w:rPr>
          <w:rStyle w:val="3"/>
          <w:rFonts w:ascii="宋体" w:hAnsiTheme="minorHAnsi" w:eastAsiaTheme="minorEastAsia" w:cstheme="minorBidi"/>
          <w:color w:val="000000"/>
          <w:spacing w:val="1083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草学</w:t>
      </w:r>
    </w:p>
    <w:p>
      <w:pPr>
        <w:pStyle w:val="17"/>
        <w:spacing w:before="510" w:after="0" w:line="29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8"/>
        </w:rPr>
      </w:pPr>
      <w:r>
        <w:rPr>
          <w:rStyle w:val="3"/>
          <w:rFonts w:ascii="宋体" w:hAnsiTheme="minorHAnsi" w:eastAsiaTheme="minorEastAsia" w:cstheme="minorBidi"/>
          <w:color w:val="000000"/>
          <w:spacing w:val="2"/>
          <w:sz w:val="28"/>
        </w:rPr>
        <w:t>10</w:t>
      </w:r>
      <w:r>
        <w:rPr>
          <w:rStyle w:val="3"/>
          <w:rFonts w:ascii="宋体" w:hAnsiTheme="minorHAnsi" w:eastAsiaTheme="minorEastAsia" w:cstheme="minorBidi"/>
          <w:color w:val="000000"/>
          <w:spacing w:val="1264"/>
          <w:sz w:val="28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8"/>
        </w:rPr>
        <w:t>医学</w:t>
      </w:r>
    </w:p>
    <w:p>
      <w:pPr>
        <w:pStyle w:val="17"/>
        <w:spacing w:before="136" w:after="0" w:line="312" w:lineRule="exact"/>
        <w:ind w:left="0" w:right="5561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-120"/>
          <w:sz w:val="24"/>
        </w:rPr>
        <w:t xml:space="preserve"> </w:t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1001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基础医学(可授医学、理学学位)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-120"/>
          <w:sz w:val="24"/>
        </w:rPr>
        <w:t xml:space="preserve">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100101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人体解剖与组织胚胎学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100102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免疫学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100103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病原生物学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100104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病理学与病理生理学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100105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法医学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100106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放射医学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1002</w:t>
      </w:r>
      <w:r>
        <w:rPr>
          <w:rStyle w:val="3"/>
          <w:rFonts w:ascii="宋体" w:hAnsiTheme="minorHAnsi" w:eastAsiaTheme="minorEastAsia" w:cstheme="minorBidi"/>
          <w:color w:val="000000"/>
          <w:spacing w:val="1083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 xml:space="preserve">临床医学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100201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内科学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100202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儿科学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100203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老年医学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100204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神经病学</w:t>
      </w:r>
    </w:p>
    <w:p>
      <w:pPr>
        <w:pStyle w:val="17"/>
        <w:spacing w:before="0" w:after="0" w:line="312" w:lineRule="exact"/>
        <w:ind w:left="0" w:right="6784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100205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精神病与精神卫生学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100206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皮肤病与性病学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100207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影像医学与核医学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100208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临床检验诊断学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100210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外科学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100211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妇产科学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100212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眼科学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100213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耳鼻咽喉科学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100214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肿瘤学</w:t>
      </w:r>
    </w:p>
    <w:p>
      <w:pPr>
        <w:pStyle w:val="17"/>
        <w:spacing w:before="0" w:after="0" w:line="312" w:lineRule="exact"/>
        <w:ind w:left="0" w:right="7024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100215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康复医学与理疗学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100216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运动医学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100217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麻醉学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100218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急诊医学 </w:t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1003</w:t>
      </w:r>
      <w:r>
        <w:rPr>
          <w:rStyle w:val="3"/>
          <w:rFonts w:ascii="宋体" w:hAnsiTheme="minorHAnsi" w:eastAsiaTheme="minorEastAsia" w:cstheme="minorBidi"/>
          <w:color w:val="000000"/>
          <w:spacing w:val="1083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 xml:space="preserve">口腔医学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100301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口腔基础医学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100302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口腔临床医学</w:t>
      </w:r>
    </w:p>
    <w:p>
      <w:pPr>
        <w:pStyle w:val="17"/>
        <w:spacing w:before="0" w:after="0" w:line="312" w:lineRule="exact"/>
        <w:ind w:left="0" w:right="4357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1004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公共卫生与预防医学(可授医学、理学学位)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100401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流行病与卫生统计学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100402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劳动卫生与环境卫生学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100403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营养与食品卫生学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100404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儿少卫生与妇幼保健学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100405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卫生毒理学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100406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军事预防医学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1005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 xml:space="preserve">中医学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100501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中医基础理论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100502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中医临床基础</w:t>
      </w:r>
    </w:p>
    <w:p>
      <w:pPr>
        <w:pStyle w:val="17"/>
        <w:spacing w:before="634" w:after="0" w:line="210" w:lineRule="exact"/>
        <w:ind w:left="4418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sectPr>
          <w:pgSz w:w="11900" w:h="16840"/>
          <w:pgMar w:top="1475" w:right="100" w:bottom="0" w:left="1134" w:header="720" w:footer="720" w:gutter="0"/>
          <w:pgNumType w:start="1"/>
          <w:cols w:space="720" w:num="1"/>
          <w:docGrid w:linePitch="1" w:charSpace="0"/>
        </w:sectPr>
      </w:pP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  <w:r>
        <w:rPr>
          <w:rStyle w:val="3"/>
          <w:rFonts w:hint="eastAsia" w:ascii="宋体" w:cstheme="minorBidi"/>
          <w:color w:val="000000"/>
          <w:spacing w:val="0"/>
          <w:sz w:val="20"/>
          <w:lang w:val="en-US" w:eastAsia="zh-CN"/>
        </w:rPr>
        <w:t>7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</w:p>
    <w:p>
      <w:pPr>
        <w:pStyle w:val="18"/>
        <w:spacing w:before="0" w:after="0" w:line="312" w:lineRule="exact"/>
        <w:ind w:left="0" w:right="7504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-120"/>
          <w:sz w:val="24"/>
        </w:rPr>
        <w:t xml:space="preserve">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100503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中医医史文献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100504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方剂学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100505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中医诊断学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100506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中医内科学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100507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中医外科学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100508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中医骨伤科学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100509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中医妇科学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100510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中医儿科学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100511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中医五官科学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100512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针灸推拿学</w:t>
      </w:r>
    </w:p>
    <w:p>
      <w:pPr>
        <w:pStyle w:val="18"/>
        <w:spacing w:before="0" w:after="0" w:line="312" w:lineRule="exact"/>
        <w:ind w:left="0" w:right="5104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100513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民族医学（含：藏医学、蒙医学等）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1006</w:t>
      </w:r>
      <w:r>
        <w:rPr>
          <w:rStyle w:val="3"/>
          <w:rFonts w:ascii="宋体" w:hAnsiTheme="minorHAnsi" w:eastAsiaTheme="minorEastAsia" w:cstheme="minorBidi"/>
          <w:color w:val="000000"/>
          <w:spacing w:val="1083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 xml:space="preserve">中西医结合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100601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中西医结合基础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100602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中西医结合临床</w:t>
      </w:r>
    </w:p>
    <w:p>
      <w:pPr>
        <w:pStyle w:val="18"/>
        <w:spacing w:before="0" w:after="0" w:line="312" w:lineRule="exact"/>
        <w:ind w:left="0" w:right="6044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1007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药学(可授医学、理学学位)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100701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药物化学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100702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药剂学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100703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生药学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100704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药物分析学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100705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微生物与生化药学</w:t>
      </w:r>
    </w:p>
    <w:p>
      <w:pPr>
        <w:pStyle w:val="18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100706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药理学</w:t>
      </w:r>
    </w:p>
    <w:p>
      <w:pPr>
        <w:pStyle w:val="18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1008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中药学(可授医学、理学学位)</w:t>
      </w:r>
    </w:p>
    <w:p>
      <w:pPr>
        <w:pStyle w:val="18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1009</w:t>
      </w:r>
      <w:r>
        <w:rPr>
          <w:rStyle w:val="3"/>
          <w:rFonts w:ascii="宋体" w:hAnsiTheme="minorHAnsi" w:eastAsiaTheme="minorEastAsia" w:cstheme="minorBidi"/>
          <w:color w:val="000000"/>
          <w:spacing w:val="1083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特种医学</w:t>
      </w:r>
    </w:p>
    <w:p>
      <w:pPr>
        <w:pStyle w:val="18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100901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航空、航天与航海医学</w:t>
      </w:r>
    </w:p>
    <w:p>
      <w:pPr>
        <w:pStyle w:val="18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1010</w:t>
      </w:r>
      <w:r>
        <w:rPr>
          <w:rStyle w:val="3"/>
          <w:rFonts w:ascii="宋体" w:hAnsiTheme="minorHAnsi" w:eastAsiaTheme="minorEastAsia" w:cstheme="minorBidi"/>
          <w:color w:val="000000"/>
          <w:spacing w:val="10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医学技术(可授医学、理学学位)</w:t>
      </w:r>
    </w:p>
    <w:p>
      <w:pPr>
        <w:pStyle w:val="18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1011</w:t>
      </w:r>
      <w:r>
        <w:rPr>
          <w:rStyle w:val="3"/>
          <w:rFonts w:ascii="宋体" w:hAnsiTheme="minorHAnsi" w:eastAsiaTheme="minorEastAsia" w:cstheme="minorBidi"/>
          <w:color w:val="000000"/>
          <w:spacing w:val="10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护理学(可授医学、理学学位)</w:t>
      </w:r>
    </w:p>
    <w:p>
      <w:pPr>
        <w:pStyle w:val="18"/>
        <w:spacing w:before="510" w:after="0" w:line="29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8"/>
        </w:rPr>
      </w:pPr>
      <w:r>
        <w:rPr>
          <w:rStyle w:val="3"/>
          <w:rFonts w:ascii="宋体" w:hAnsiTheme="minorHAnsi" w:eastAsiaTheme="minorEastAsia" w:cstheme="minorBidi"/>
          <w:color w:val="000000"/>
          <w:spacing w:val="2"/>
          <w:sz w:val="28"/>
        </w:rPr>
        <w:t>11</w:t>
      </w:r>
      <w:r>
        <w:rPr>
          <w:rStyle w:val="3"/>
          <w:rFonts w:ascii="宋体" w:hAnsiTheme="minorHAnsi" w:eastAsiaTheme="minorEastAsia" w:cstheme="minorBidi"/>
          <w:color w:val="000000"/>
          <w:spacing w:val="1264"/>
          <w:sz w:val="28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8"/>
        </w:rPr>
        <w:t>军事学</w:t>
      </w:r>
    </w:p>
    <w:p>
      <w:pPr>
        <w:pStyle w:val="18"/>
        <w:spacing w:before="136" w:after="0" w:line="312" w:lineRule="exact"/>
        <w:ind w:left="0" w:right="6768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1101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军事思想及军事历史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110101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军事思想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110102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军事历史 </w:t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1102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 xml:space="preserve">战略学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110201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军事战略学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110202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战争动员学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1103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 xml:space="preserve">战役学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110301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联合战役学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110302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军种战役学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1104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 xml:space="preserve">战术学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110401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合同战术学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110402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兵种战术学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1105</w:t>
      </w:r>
      <w:r>
        <w:rPr>
          <w:rStyle w:val="3"/>
          <w:rFonts w:ascii="宋体" w:hAnsiTheme="minorHAnsi" w:eastAsiaTheme="minorEastAsia" w:cstheme="minorBidi"/>
          <w:color w:val="000000"/>
          <w:spacing w:val="1083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 xml:space="preserve">军队指挥学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110501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作战指挥学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110502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军事运筹学</w:t>
      </w:r>
    </w:p>
    <w:p>
      <w:pPr>
        <w:pStyle w:val="18"/>
        <w:spacing w:before="634" w:after="0" w:line="210" w:lineRule="exact"/>
        <w:ind w:left="4418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sectPr>
          <w:pgSz w:w="11900" w:h="16840"/>
          <w:pgMar w:top="1475" w:right="100" w:bottom="0" w:left="1134" w:header="720" w:footer="720" w:gutter="0"/>
          <w:pgNumType w:start="1"/>
          <w:cols w:space="720" w:num="1"/>
          <w:docGrid w:linePitch="1" w:charSpace="0"/>
        </w:sectPr>
      </w:pP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  <w:r>
        <w:rPr>
          <w:rStyle w:val="3"/>
          <w:rFonts w:hint="eastAsia" w:ascii="宋体" w:cstheme="minorBidi"/>
          <w:color w:val="000000"/>
          <w:spacing w:val="0"/>
          <w:sz w:val="20"/>
          <w:lang w:val="en-US" w:eastAsia="zh-CN"/>
        </w:rPr>
        <w:t>8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</w:p>
    <w:p>
      <w:pPr>
        <w:pStyle w:val="19"/>
        <w:spacing w:before="0" w:after="0" w:line="312" w:lineRule="exact"/>
        <w:ind w:left="0" w:right="7744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-120"/>
          <w:sz w:val="24"/>
        </w:rPr>
        <w:t xml:space="preserve">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110503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军事通信学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110504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军事情报学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110505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密码学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1106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军制学</w:t>
      </w:r>
    </w:p>
    <w:p>
      <w:pPr>
        <w:pStyle w:val="19"/>
        <w:spacing w:before="0" w:after="0" w:line="312" w:lineRule="exact"/>
        <w:ind w:left="0" w:right="725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110601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军事组织编制学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110602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军队管理学 </w:t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1107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军队政治工作学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1108</w:t>
      </w:r>
      <w:r>
        <w:rPr>
          <w:rStyle w:val="3"/>
          <w:rFonts w:ascii="宋体" w:hAnsiTheme="minorHAnsi" w:eastAsiaTheme="minorEastAsia" w:cstheme="minorBidi"/>
          <w:color w:val="000000"/>
          <w:spacing w:val="1083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 xml:space="preserve">军事后勤学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110801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军事后勤学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110802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后方专业勤务 </w:t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1109</w:t>
      </w:r>
      <w:r>
        <w:rPr>
          <w:rStyle w:val="3"/>
          <w:rFonts w:ascii="宋体" w:hAnsiTheme="minorHAnsi" w:eastAsiaTheme="minorEastAsia" w:cstheme="minorBidi"/>
          <w:color w:val="000000"/>
          <w:spacing w:val="1083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军事装备学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1110</w:t>
      </w:r>
      <w:r>
        <w:rPr>
          <w:rStyle w:val="3"/>
          <w:rFonts w:ascii="宋体" w:hAnsiTheme="minorHAnsi" w:eastAsiaTheme="minorEastAsia" w:cstheme="minorBidi"/>
          <w:color w:val="000000"/>
          <w:spacing w:val="1083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军事训练学</w:t>
      </w:r>
    </w:p>
    <w:p>
      <w:pPr>
        <w:pStyle w:val="19"/>
        <w:spacing w:before="510" w:after="0" w:line="29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8"/>
        </w:rPr>
      </w:pPr>
      <w:r>
        <w:rPr>
          <w:rStyle w:val="3"/>
          <w:rFonts w:ascii="宋体" w:hAnsiTheme="minorHAnsi" w:eastAsiaTheme="minorEastAsia" w:cstheme="minorBidi"/>
          <w:color w:val="000000"/>
          <w:spacing w:val="2"/>
          <w:sz w:val="28"/>
        </w:rPr>
        <w:t>12</w:t>
      </w:r>
      <w:r>
        <w:rPr>
          <w:rStyle w:val="3"/>
          <w:rFonts w:ascii="宋体" w:hAnsiTheme="minorHAnsi" w:eastAsiaTheme="minorEastAsia" w:cstheme="minorBidi"/>
          <w:color w:val="000000"/>
          <w:spacing w:val="1264"/>
          <w:sz w:val="28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8"/>
        </w:rPr>
        <w:t>管理学</w:t>
      </w:r>
    </w:p>
    <w:p>
      <w:pPr>
        <w:pStyle w:val="19"/>
        <w:spacing w:before="198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1201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管理科学与工程(可授管理学、工学学位)</w:t>
      </w:r>
    </w:p>
    <w:p>
      <w:pPr>
        <w:pStyle w:val="19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1202</w:t>
      </w:r>
      <w:r>
        <w:rPr>
          <w:rStyle w:val="3"/>
          <w:rFonts w:ascii="宋体" w:hAnsiTheme="minorHAnsi" w:eastAsiaTheme="minorEastAsia" w:cstheme="minorBidi"/>
          <w:color w:val="000000"/>
          <w:spacing w:val="1083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工商管理</w:t>
      </w:r>
    </w:p>
    <w:p>
      <w:pPr>
        <w:pStyle w:val="19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120201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会计学</w:t>
      </w:r>
    </w:p>
    <w:p>
      <w:pPr>
        <w:pStyle w:val="19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120202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企业管理（含：财务管理、市场营销、人力资源管理）</w:t>
      </w:r>
    </w:p>
    <w:p>
      <w:pPr>
        <w:pStyle w:val="19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120203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旅游管理</w:t>
      </w:r>
    </w:p>
    <w:p>
      <w:pPr>
        <w:pStyle w:val="19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120204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技术经济及管理</w:t>
      </w:r>
    </w:p>
    <w:p>
      <w:pPr>
        <w:pStyle w:val="19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1203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农林经济管理</w:t>
      </w:r>
    </w:p>
    <w:p>
      <w:pPr>
        <w:pStyle w:val="19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120301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农业经济管理</w:t>
      </w:r>
    </w:p>
    <w:p>
      <w:pPr>
        <w:pStyle w:val="19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120302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林业经济管理</w:t>
      </w:r>
    </w:p>
    <w:p>
      <w:pPr>
        <w:pStyle w:val="19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1204</w:t>
      </w:r>
      <w:r>
        <w:rPr>
          <w:rStyle w:val="3"/>
          <w:rFonts w:ascii="宋体" w:hAnsiTheme="minorHAnsi" w:eastAsiaTheme="minorEastAsia" w:cstheme="minorBidi"/>
          <w:color w:val="000000"/>
          <w:spacing w:val="1083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公共管理</w:t>
      </w:r>
    </w:p>
    <w:p>
      <w:pPr>
        <w:pStyle w:val="19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120401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行政管理</w:t>
      </w:r>
    </w:p>
    <w:p>
      <w:pPr>
        <w:pStyle w:val="19"/>
        <w:spacing w:before="0" w:after="0" w:line="312" w:lineRule="exact"/>
        <w:ind w:left="0" w:right="3664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120402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社会医学与卫生事业管理(可授管理学、医学学位)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120403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教育经济与管理(可授管理学、教育学学位)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120404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社会保障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120405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土地资源管理</w:t>
      </w:r>
    </w:p>
    <w:p>
      <w:pPr>
        <w:pStyle w:val="19"/>
        <w:spacing w:before="0" w:after="0" w:line="312" w:lineRule="exact"/>
        <w:ind w:left="0" w:right="6768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1205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图书情报与档案管理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120501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图书馆学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120502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情报学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120503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档案学</w:t>
      </w:r>
    </w:p>
    <w:p>
      <w:pPr>
        <w:pStyle w:val="19"/>
        <w:spacing w:before="510" w:after="0" w:line="29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8"/>
        </w:rPr>
      </w:pPr>
      <w:r>
        <w:rPr>
          <w:rStyle w:val="3"/>
          <w:rFonts w:ascii="宋体" w:hAnsiTheme="minorHAnsi" w:eastAsiaTheme="minorEastAsia" w:cstheme="minorBidi"/>
          <w:color w:val="000000"/>
          <w:spacing w:val="2"/>
          <w:sz w:val="28"/>
        </w:rPr>
        <w:t>13</w:t>
      </w:r>
      <w:r>
        <w:rPr>
          <w:rStyle w:val="3"/>
          <w:rFonts w:ascii="宋体" w:hAnsiTheme="minorHAnsi" w:eastAsiaTheme="minorEastAsia" w:cstheme="minorBidi"/>
          <w:color w:val="000000"/>
          <w:spacing w:val="1264"/>
          <w:sz w:val="28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8"/>
        </w:rPr>
        <w:t>艺术学</w:t>
      </w:r>
    </w:p>
    <w:p>
      <w:pPr>
        <w:pStyle w:val="19"/>
        <w:spacing w:before="198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1301</w:t>
      </w:r>
      <w:r>
        <w:rPr>
          <w:rStyle w:val="3"/>
          <w:rFonts w:ascii="宋体" w:hAnsiTheme="minorHAnsi" w:eastAsiaTheme="minorEastAsia" w:cstheme="minorBidi"/>
          <w:color w:val="000000"/>
          <w:spacing w:val="1083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艺术学理论</w:t>
      </w:r>
    </w:p>
    <w:p>
      <w:pPr>
        <w:pStyle w:val="19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130101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艺术学</w:t>
      </w:r>
    </w:p>
    <w:p>
      <w:pPr>
        <w:pStyle w:val="19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1302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音乐与舞蹈学</w:t>
      </w:r>
    </w:p>
    <w:p>
      <w:pPr>
        <w:pStyle w:val="19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130201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音乐学</w:t>
      </w:r>
    </w:p>
    <w:p>
      <w:pPr>
        <w:pStyle w:val="19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130202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舞蹈学</w:t>
      </w:r>
    </w:p>
    <w:p>
      <w:pPr>
        <w:pStyle w:val="19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1303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戏剧与影视学</w:t>
      </w:r>
    </w:p>
    <w:p>
      <w:pPr>
        <w:pStyle w:val="19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130301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戏剧戏曲学</w:t>
      </w:r>
    </w:p>
    <w:p>
      <w:pPr>
        <w:pStyle w:val="19"/>
        <w:spacing w:before="634" w:after="0" w:line="210" w:lineRule="exact"/>
        <w:ind w:left="4418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sectPr>
          <w:pgSz w:w="11900" w:h="16840"/>
          <w:pgMar w:top="1475" w:right="100" w:bottom="0" w:left="1134" w:header="720" w:footer="720" w:gutter="0"/>
          <w:pgNumType w:start="1"/>
          <w:cols w:space="720" w:num="1"/>
          <w:docGrid w:linePitch="1" w:charSpace="0"/>
        </w:sectPr>
      </w:pP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t xml:space="preserve"> </w:t>
      </w:r>
      <w:r>
        <w:rPr>
          <w:rStyle w:val="3"/>
          <w:rFonts w:hint="eastAsia" w:ascii="宋体" w:cstheme="minorBidi"/>
          <w:color w:val="000000"/>
          <w:spacing w:val="0"/>
          <w:sz w:val="20"/>
          <w:lang w:val="en-US" w:eastAsia="zh-CN"/>
        </w:rPr>
        <w:t>9</w:t>
      </w: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</w:p>
    <w:p>
      <w:pPr>
        <w:pStyle w:val="20"/>
        <w:spacing w:before="0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130302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电影学</w:t>
      </w:r>
    </w:p>
    <w:p>
      <w:pPr>
        <w:pStyle w:val="20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130303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广播电视艺术学</w:t>
      </w:r>
    </w:p>
    <w:p>
      <w:pPr>
        <w:pStyle w:val="20"/>
        <w:spacing w:before="0" w:after="0" w:line="312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1304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美术学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130401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美术学</w:t>
      </w:r>
    </w:p>
    <w:p>
      <w:pPr>
        <w:pStyle w:val="20"/>
        <w:spacing w:before="0" w:after="0" w:line="312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1305</w:t>
      </w:r>
      <w:r>
        <w:rPr>
          <w:rStyle w:val="3"/>
          <w:rFonts w:ascii="宋体" w:hAnsiTheme="minorHAnsi" w:eastAsiaTheme="minorEastAsia" w:cstheme="minorBidi"/>
          <w:color w:val="000000"/>
          <w:spacing w:val="1084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设计学(可授艺术学、工学学位)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130501</w:t>
      </w:r>
      <w:r>
        <w:rPr>
          <w:rStyle w:val="3"/>
          <w:rFonts w:ascii="宋体" w:hAnsiTheme="minorHAnsi" w:eastAsiaTheme="minorEastAsia" w:cstheme="minorBidi"/>
          <w:color w:val="000000"/>
          <w:spacing w:val="84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设计艺术学</w:t>
      </w:r>
    </w:p>
    <w:p>
      <w:pPr>
        <w:pStyle w:val="20"/>
        <w:spacing w:before="12490" w:after="0" w:line="210" w:lineRule="exact"/>
        <w:ind w:left="4418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sectPr>
          <w:pgSz w:w="11900" w:h="16840"/>
          <w:pgMar w:top="1475" w:right="100" w:bottom="0" w:left="1134" w:header="720" w:footer="720" w:gutter="0"/>
          <w:pgNumType w:start="1"/>
          <w:cols w:space="720" w:num="1"/>
          <w:docGrid w:linePitch="1" w:charSpace="0"/>
        </w:sectPr>
      </w:pP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t xml:space="preserve"> </w:t>
      </w:r>
      <w:r>
        <w:rPr>
          <w:rStyle w:val="3"/>
          <w:rFonts w:hint="eastAsia" w:ascii="宋体" w:cstheme="minorBidi"/>
          <w:color w:val="000000"/>
          <w:spacing w:val="0"/>
          <w:sz w:val="20"/>
          <w:lang w:val="en-US" w:eastAsia="zh-CN"/>
        </w:rPr>
        <w:t>10</w:t>
      </w: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</w:p>
    <w:p>
      <w:pPr>
        <w:pStyle w:val="26"/>
        <w:spacing w:before="0" w:after="0" w:line="535" w:lineRule="exact"/>
        <w:ind w:left="1408" w:right="0" w:firstLine="0"/>
        <w:jc w:val="left"/>
        <w:rPr>
          <w:rStyle w:val="3"/>
          <w:rFonts w:ascii="OCFJVV+FZXBSJW--GB1-0" w:hAnsiTheme="minorHAnsi" w:eastAsiaTheme="minorEastAsia" w:cstheme="minorBidi"/>
          <w:color w:val="000000"/>
          <w:spacing w:val="0"/>
          <w:sz w:val="44"/>
        </w:rPr>
      </w:pPr>
      <w:r>
        <w:rPr>
          <w:rStyle w:val="3"/>
          <w:rFonts w:ascii="OCFJVV+FZXBSJW--GB1-0" w:hAnsi="OCFJVV+FZXBSJW--GB1-0" w:cs="OCFJVV+FZXBSJW--GB1-0" w:eastAsiaTheme="minorEastAsia"/>
          <w:color w:val="000000"/>
          <w:spacing w:val="0"/>
          <w:sz w:val="44"/>
        </w:rPr>
        <w:t>普通高等学校本科专业目录</w:t>
      </w:r>
    </w:p>
    <w:p>
      <w:pPr>
        <w:pStyle w:val="26"/>
        <w:spacing w:before="715" w:after="0" w:line="370" w:lineRule="exact"/>
        <w:ind w:left="0" w:right="0" w:firstLine="0"/>
        <w:jc w:val="left"/>
        <w:rPr>
          <w:rStyle w:val="3"/>
          <w:rFonts w:ascii="黑体" w:hAnsiTheme="minorHAnsi" w:eastAsiaTheme="minorEastAsia" w:cstheme="minorBidi"/>
          <w:color w:val="000000"/>
          <w:spacing w:val="0"/>
          <w:sz w:val="36"/>
        </w:rPr>
      </w:pPr>
      <w:r>
        <w:rPr>
          <w:rStyle w:val="3"/>
          <w:rFonts w:ascii="黑体" w:hAnsi="黑体" w:cs="黑体" w:eastAsiaTheme="minorEastAsia"/>
          <w:color w:val="000000"/>
          <w:spacing w:val="0"/>
          <w:sz w:val="36"/>
        </w:rPr>
        <w:t>一、</w:t>
      </w:r>
      <w:r>
        <w:rPr>
          <w:rStyle w:val="3"/>
          <w:rFonts w:ascii="Times New Roman" w:hAnsiTheme="minorHAnsi" w:eastAsiaTheme="minorEastAsia" w:cstheme="minorBidi"/>
          <w:color w:val="000000"/>
          <w:spacing w:val="30"/>
          <w:sz w:val="36"/>
        </w:rPr>
        <w:t xml:space="preserve"> </w:t>
      </w:r>
      <w:r>
        <w:rPr>
          <w:rStyle w:val="3"/>
          <w:rFonts w:ascii="黑体" w:hAnsi="黑体" w:cs="黑体" w:eastAsiaTheme="minorEastAsia"/>
          <w:color w:val="000000"/>
          <w:spacing w:val="0"/>
          <w:sz w:val="36"/>
        </w:rPr>
        <w:t>基本专业</w:t>
      </w:r>
    </w:p>
    <w:p>
      <w:pPr>
        <w:pStyle w:val="26"/>
        <w:spacing w:before="653" w:after="0" w:line="29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8"/>
        </w:rPr>
      </w:pPr>
      <w:r>
        <w:rPr>
          <w:rStyle w:val="3"/>
          <w:rFonts w:ascii="宋体" w:hAnsiTheme="minorHAnsi" w:eastAsiaTheme="minorEastAsia" w:cstheme="minorBidi"/>
          <w:color w:val="000000"/>
          <w:spacing w:val="2"/>
          <w:sz w:val="28"/>
        </w:rPr>
        <w:t>01</w:t>
      </w:r>
      <w:r>
        <w:rPr>
          <w:rStyle w:val="3"/>
          <w:rFonts w:ascii="宋体" w:hAnsiTheme="minorHAnsi" w:eastAsiaTheme="minorEastAsia" w:cstheme="minorBidi"/>
          <w:color w:val="000000"/>
          <w:spacing w:val="1036"/>
          <w:sz w:val="28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8"/>
        </w:rPr>
        <w:t>学科门类：哲学</w:t>
      </w:r>
    </w:p>
    <w:p>
      <w:pPr>
        <w:pStyle w:val="26"/>
        <w:spacing w:before="58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0101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哲学类</w:t>
      </w:r>
    </w:p>
    <w:p>
      <w:pPr>
        <w:pStyle w:val="26"/>
        <w:spacing w:before="110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010101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哲学</w:t>
      </w:r>
    </w:p>
    <w:p>
      <w:pPr>
        <w:pStyle w:val="26"/>
        <w:spacing w:before="110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010102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逻辑学</w:t>
      </w:r>
    </w:p>
    <w:p>
      <w:pPr>
        <w:pStyle w:val="26"/>
        <w:spacing w:before="110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010103K</w:t>
      </w:r>
      <w:r>
        <w:rPr>
          <w:rStyle w:val="3"/>
          <w:rFonts w:ascii="宋体" w:hAnsiTheme="minorHAnsi" w:eastAsiaTheme="minorEastAsia" w:cstheme="minorBidi"/>
          <w:color w:val="000000"/>
          <w:spacing w:val="97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宗教学</w:t>
      </w:r>
    </w:p>
    <w:p>
      <w:pPr>
        <w:pStyle w:val="26"/>
        <w:spacing w:before="582" w:after="0" w:line="29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8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8"/>
        </w:rPr>
        <w:t>02</w:t>
      </w:r>
      <w:r>
        <w:rPr>
          <w:rStyle w:val="3"/>
          <w:rFonts w:ascii="宋体" w:hAnsiTheme="minorHAnsi" w:eastAsiaTheme="minorEastAsia" w:cstheme="minorBidi"/>
          <w:color w:val="000000"/>
          <w:spacing w:val="1037"/>
          <w:sz w:val="28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8"/>
        </w:rPr>
        <w:t>学科门类：经济学</w:t>
      </w:r>
    </w:p>
    <w:p>
      <w:pPr>
        <w:pStyle w:val="26"/>
        <w:spacing w:before="58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0201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经济学类</w:t>
      </w:r>
    </w:p>
    <w:p>
      <w:pPr>
        <w:pStyle w:val="26"/>
        <w:spacing w:before="86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020101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经济学</w:t>
      </w:r>
    </w:p>
    <w:p>
      <w:pPr>
        <w:pStyle w:val="26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020102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经济统计学</w:t>
      </w:r>
    </w:p>
    <w:p>
      <w:pPr>
        <w:pStyle w:val="26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0202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财政学类</w:t>
      </w:r>
    </w:p>
    <w:p>
      <w:pPr>
        <w:pStyle w:val="26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020201K</w:t>
      </w:r>
      <w:r>
        <w:rPr>
          <w:rStyle w:val="3"/>
          <w:rFonts w:ascii="宋体" w:hAnsiTheme="minorHAnsi" w:eastAsiaTheme="minorEastAsia" w:cstheme="minorBidi"/>
          <w:color w:val="000000"/>
          <w:spacing w:val="97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财政学</w:t>
      </w:r>
    </w:p>
    <w:p>
      <w:pPr>
        <w:pStyle w:val="26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020202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税收学</w:t>
      </w:r>
    </w:p>
    <w:p>
      <w:pPr>
        <w:pStyle w:val="26"/>
        <w:spacing w:before="312" w:after="0" w:line="312" w:lineRule="exact"/>
        <w:ind w:left="0" w:right="7046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0203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金融学类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020301K</w:t>
      </w:r>
      <w:r>
        <w:rPr>
          <w:rStyle w:val="3"/>
          <w:rFonts w:ascii="宋体" w:hAnsiTheme="minorHAnsi" w:eastAsiaTheme="minorEastAsia" w:cstheme="minorBidi"/>
          <w:color w:val="000000"/>
          <w:spacing w:val="97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金融学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020302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金融工程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020303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保险学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020304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投资学</w:t>
      </w:r>
    </w:p>
    <w:p>
      <w:pPr>
        <w:pStyle w:val="26"/>
        <w:spacing w:before="312" w:after="0" w:line="312" w:lineRule="exact"/>
        <w:ind w:left="0" w:right="6326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0204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 xml:space="preserve">经济与贸易类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020401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国际经济与贸易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020402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贸易经济</w:t>
      </w:r>
    </w:p>
    <w:p>
      <w:pPr>
        <w:pStyle w:val="26"/>
        <w:spacing w:before="510" w:after="0" w:line="29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8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8"/>
        </w:rPr>
        <w:t>03</w:t>
      </w:r>
      <w:r>
        <w:rPr>
          <w:rStyle w:val="3"/>
          <w:rFonts w:ascii="宋体" w:hAnsiTheme="minorHAnsi" w:eastAsiaTheme="minorEastAsia" w:cstheme="minorBidi"/>
          <w:color w:val="000000"/>
          <w:spacing w:val="1037"/>
          <w:sz w:val="28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8"/>
        </w:rPr>
        <w:t>学科门类：法学</w:t>
      </w:r>
    </w:p>
    <w:p>
      <w:pPr>
        <w:pStyle w:val="26"/>
        <w:spacing w:before="560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0301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法学类</w:t>
      </w:r>
    </w:p>
    <w:p>
      <w:pPr>
        <w:pStyle w:val="26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030101K</w:t>
      </w:r>
      <w:r>
        <w:rPr>
          <w:rStyle w:val="3"/>
          <w:rFonts w:ascii="宋体" w:hAnsiTheme="minorHAnsi" w:eastAsiaTheme="minorEastAsia" w:cstheme="minorBidi"/>
          <w:color w:val="000000"/>
          <w:spacing w:val="97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法学</w:t>
      </w:r>
    </w:p>
    <w:p>
      <w:pPr>
        <w:pStyle w:val="26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0302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政治学类</w:t>
      </w:r>
    </w:p>
    <w:p>
      <w:pPr>
        <w:pStyle w:val="26"/>
        <w:spacing w:before="512" w:after="0" w:line="210" w:lineRule="exact"/>
        <w:ind w:left="3739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sectPr>
          <w:pgSz w:w="11900" w:h="16840"/>
          <w:pgMar w:top="1523" w:right="100" w:bottom="0" w:left="1813" w:header="720" w:footer="720" w:gutter="0"/>
          <w:pgNumType w:start="1"/>
          <w:cols w:space="720" w:num="1"/>
          <w:docGrid w:linePitch="1" w:charSpace="0"/>
        </w:sectPr>
      </w:pP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  <w:r>
        <w:rPr>
          <w:rStyle w:val="3"/>
          <w:rFonts w:hint="eastAsia" w:ascii="宋体" w:cstheme="minorBidi"/>
          <w:color w:val="000000"/>
          <w:spacing w:val="0"/>
          <w:sz w:val="20"/>
          <w:lang w:val="en-US" w:eastAsia="zh-CN"/>
        </w:rPr>
        <w:t>11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</w:p>
    <w:p>
      <w:pPr>
        <w:pStyle w:val="27"/>
        <w:spacing w:before="0" w:after="0" w:line="312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030201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政治学与行政学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030202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国际政治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030203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外交学</w:t>
      </w:r>
    </w:p>
    <w:p>
      <w:pPr>
        <w:pStyle w:val="27"/>
        <w:spacing w:before="312" w:after="0" w:line="312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0303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社会学类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030301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社会学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030302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社会工作</w:t>
      </w:r>
    </w:p>
    <w:p>
      <w:pPr>
        <w:pStyle w:val="27"/>
        <w:spacing w:before="312" w:after="0" w:line="312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0304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民族学类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030401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民族学</w:t>
      </w:r>
    </w:p>
    <w:p>
      <w:pPr>
        <w:pStyle w:val="27"/>
        <w:spacing w:before="312" w:after="0" w:line="312" w:lineRule="exact"/>
        <w:ind w:left="0" w:right="6318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0305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马克思主义理论类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030501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科学社会主义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030502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中国共产党历史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030503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思想政治教育</w:t>
      </w:r>
    </w:p>
    <w:p>
      <w:pPr>
        <w:pStyle w:val="27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0306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公安学类</w:t>
      </w:r>
    </w:p>
    <w:p>
      <w:pPr>
        <w:pStyle w:val="27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030601K</w:t>
      </w:r>
      <w:r>
        <w:rPr>
          <w:rStyle w:val="3"/>
          <w:rFonts w:ascii="宋体" w:hAnsiTheme="minorHAnsi" w:eastAsiaTheme="minorEastAsia" w:cstheme="minorBidi"/>
          <w:color w:val="000000"/>
          <w:spacing w:val="97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治安学</w:t>
      </w:r>
    </w:p>
    <w:p>
      <w:pPr>
        <w:pStyle w:val="27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030602K</w:t>
      </w:r>
      <w:r>
        <w:rPr>
          <w:rStyle w:val="3"/>
          <w:rFonts w:ascii="宋体" w:hAnsiTheme="minorHAnsi" w:eastAsiaTheme="minorEastAsia" w:cstheme="minorBidi"/>
          <w:color w:val="000000"/>
          <w:spacing w:val="97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侦查学</w:t>
      </w:r>
    </w:p>
    <w:p>
      <w:pPr>
        <w:pStyle w:val="27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030603K</w:t>
      </w:r>
      <w:r>
        <w:rPr>
          <w:rStyle w:val="3"/>
          <w:rFonts w:ascii="宋体" w:hAnsiTheme="minorHAnsi" w:eastAsiaTheme="minorEastAsia" w:cstheme="minorBidi"/>
          <w:color w:val="000000"/>
          <w:spacing w:val="97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边防管理</w:t>
      </w:r>
    </w:p>
    <w:p>
      <w:pPr>
        <w:pStyle w:val="27"/>
        <w:spacing w:before="510" w:after="0" w:line="29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8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8"/>
        </w:rPr>
        <w:t>04</w:t>
      </w:r>
      <w:r>
        <w:rPr>
          <w:rStyle w:val="3"/>
          <w:rFonts w:ascii="宋体" w:hAnsiTheme="minorHAnsi" w:eastAsiaTheme="minorEastAsia" w:cstheme="minorBidi"/>
          <w:color w:val="000000"/>
          <w:spacing w:val="1037"/>
          <w:sz w:val="28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8"/>
        </w:rPr>
        <w:t>学科门类：教育学</w:t>
      </w:r>
    </w:p>
    <w:p>
      <w:pPr>
        <w:pStyle w:val="27"/>
        <w:spacing w:before="510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0401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教育学类</w:t>
      </w:r>
    </w:p>
    <w:p>
      <w:pPr>
        <w:pStyle w:val="27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040101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教育学</w:t>
      </w:r>
    </w:p>
    <w:p>
      <w:pPr>
        <w:pStyle w:val="27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040102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科学教育</w:t>
      </w:r>
    </w:p>
    <w:p>
      <w:pPr>
        <w:pStyle w:val="27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040103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人文教育</w:t>
      </w:r>
    </w:p>
    <w:p>
      <w:pPr>
        <w:pStyle w:val="27"/>
        <w:spacing w:before="0" w:after="0" w:line="312" w:lineRule="exact"/>
        <w:ind w:left="0" w:right="2246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040104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教育技术学（注：可授教育学或理学或工学学士学位）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040105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艺术教育（注：可授教育学或艺术学学士学位）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040106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学前教育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040107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小学教育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040108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特殊教育</w:t>
      </w:r>
    </w:p>
    <w:p>
      <w:pPr>
        <w:pStyle w:val="27"/>
        <w:spacing w:before="312" w:after="0" w:line="312" w:lineRule="exact"/>
        <w:ind w:left="0" w:right="7046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0402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 xml:space="preserve">体育学类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040201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体育教育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040202K</w:t>
      </w:r>
      <w:r>
        <w:rPr>
          <w:rStyle w:val="3"/>
          <w:rFonts w:ascii="宋体" w:hAnsiTheme="minorHAnsi" w:eastAsiaTheme="minorEastAsia" w:cstheme="minorBidi"/>
          <w:color w:val="000000"/>
          <w:spacing w:val="97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运动训练</w:t>
      </w:r>
    </w:p>
    <w:p>
      <w:pPr>
        <w:pStyle w:val="27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040203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社会体育指导与管理</w:t>
      </w:r>
    </w:p>
    <w:p>
      <w:pPr>
        <w:pStyle w:val="27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040204K</w:t>
      </w:r>
      <w:r>
        <w:rPr>
          <w:rStyle w:val="3"/>
          <w:rFonts w:ascii="宋体" w:hAnsiTheme="minorHAnsi" w:eastAsiaTheme="minorEastAsia" w:cstheme="minorBidi"/>
          <w:color w:val="000000"/>
          <w:spacing w:val="97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武术与民族传统体育</w:t>
      </w:r>
    </w:p>
    <w:p>
      <w:pPr>
        <w:pStyle w:val="27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040205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运动人体科学</w:t>
      </w:r>
    </w:p>
    <w:p>
      <w:pPr>
        <w:pStyle w:val="27"/>
        <w:spacing w:before="510" w:after="0" w:line="29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8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8"/>
        </w:rPr>
        <w:t>05</w:t>
      </w:r>
      <w:r>
        <w:rPr>
          <w:rStyle w:val="3"/>
          <w:rFonts w:ascii="宋体" w:hAnsiTheme="minorHAnsi" w:eastAsiaTheme="minorEastAsia" w:cstheme="minorBidi"/>
          <w:color w:val="000000"/>
          <w:spacing w:val="1037"/>
          <w:sz w:val="28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8"/>
        </w:rPr>
        <w:t>学科门类：文学</w:t>
      </w:r>
    </w:p>
    <w:p>
      <w:pPr>
        <w:pStyle w:val="27"/>
        <w:spacing w:before="1082" w:after="0" w:line="210" w:lineRule="exact"/>
        <w:ind w:left="3739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sectPr>
          <w:pgSz w:w="11900" w:h="16840"/>
          <w:pgMar w:top="1475" w:right="100" w:bottom="0" w:left="1813" w:header="720" w:footer="720" w:gutter="0"/>
          <w:pgNumType w:start="1"/>
          <w:cols w:space="720" w:num="1"/>
          <w:docGrid w:linePitch="1" w:charSpace="0"/>
        </w:sectPr>
      </w:pP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  <w:r>
        <w:rPr>
          <w:rStyle w:val="3"/>
          <w:rFonts w:hint="eastAsia" w:ascii="宋体" w:cstheme="minorBidi"/>
          <w:color w:val="000000"/>
          <w:spacing w:val="0"/>
          <w:sz w:val="20"/>
          <w:lang w:val="en-US" w:eastAsia="zh-CN"/>
        </w:rPr>
        <w:t>12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</w:p>
    <w:p>
      <w:pPr>
        <w:pStyle w:val="28"/>
        <w:spacing w:before="0" w:after="0" w:line="312" w:lineRule="exact"/>
        <w:ind w:left="0" w:right="6559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0501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中国语言文学类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050101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汉语言文学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050102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汉语言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050103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汉语国际教育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050104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中国少数民族语言文学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050105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古典文献学</w:t>
      </w:r>
    </w:p>
    <w:p>
      <w:pPr>
        <w:pStyle w:val="28"/>
        <w:spacing w:before="312" w:after="0" w:line="312" w:lineRule="exact"/>
        <w:ind w:left="0" w:right="6559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0502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外国语言文学类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英语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俄语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050203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德语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050204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法语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050205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西班牙语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050206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阿拉伯语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050207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日语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050208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波斯语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050209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朝鲜语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050210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菲律宾语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050211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梵语巴利语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050212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印度尼西亚语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050213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印地语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050214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柬埔寨语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050215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老挝语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050216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缅甸语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050217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马来语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050218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蒙古语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050219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僧伽罗语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050220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泰语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050221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乌尔都语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050222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希伯来语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050223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越南语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050224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豪萨语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050225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斯瓦希里语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050226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阿尔巴尼亚语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050227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保加利亚语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050228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波兰语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050229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捷克语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050230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斯洛伐克语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050231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罗马尼亚语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050232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葡萄牙语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050233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瑞典语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050234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塞尔维亚语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050235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土耳其语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050236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希腊语</w:t>
      </w:r>
    </w:p>
    <w:p>
      <w:pPr>
        <w:pStyle w:val="28"/>
        <w:spacing w:before="634" w:after="0" w:line="210" w:lineRule="exact"/>
        <w:ind w:left="3739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sectPr>
          <w:pgSz w:w="11900" w:h="16840"/>
          <w:pgMar w:top="1475" w:right="100" w:bottom="0" w:left="1813" w:header="720" w:footer="720" w:gutter="0"/>
          <w:pgNumType w:start="1"/>
          <w:cols w:space="720" w:num="1"/>
          <w:docGrid w:linePitch="1" w:charSpace="0"/>
        </w:sectPr>
      </w:pP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  <w:r>
        <w:rPr>
          <w:rStyle w:val="3"/>
          <w:rFonts w:hint="eastAsia" w:ascii="宋体" w:cstheme="minorBidi"/>
          <w:color w:val="000000"/>
          <w:spacing w:val="0"/>
          <w:sz w:val="20"/>
          <w:lang w:val="en-US" w:eastAsia="zh-CN"/>
        </w:rPr>
        <w:t>13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</w:p>
    <w:p>
      <w:pPr>
        <w:pStyle w:val="30"/>
        <w:spacing w:before="0" w:after="0" w:line="29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8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8"/>
        </w:rPr>
        <w:t>07</w:t>
      </w:r>
      <w:r>
        <w:rPr>
          <w:rStyle w:val="3"/>
          <w:rFonts w:ascii="宋体" w:hAnsiTheme="minorHAnsi" w:eastAsiaTheme="minorEastAsia" w:cstheme="minorBidi"/>
          <w:color w:val="000000"/>
          <w:spacing w:val="1037"/>
          <w:sz w:val="28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8"/>
        </w:rPr>
        <w:t>学科门类：理学</w:t>
      </w:r>
    </w:p>
    <w:p>
      <w:pPr>
        <w:pStyle w:val="30"/>
        <w:spacing w:before="510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0701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数学类</w:t>
      </w:r>
    </w:p>
    <w:p>
      <w:pPr>
        <w:pStyle w:val="30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070101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数学与应用数学</w:t>
      </w:r>
    </w:p>
    <w:p>
      <w:pPr>
        <w:pStyle w:val="30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070102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信息与计算科学</w:t>
      </w:r>
    </w:p>
    <w:p>
      <w:pPr>
        <w:pStyle w:val="30"/>
        <w:spacing w:before="312" w:after="0" w:line="312" w:lineRule="exact"/>
        <w:ind w:left="0" w:right="6806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0702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物理学类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070201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物理学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070202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应用物理学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070203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核物理</w:t>
      </w:r>
    </w:p>
    <w:p>
      <w:pPr>
        <w:pStyle w:val="30"/>
        <w:spacing w:before="312" w:after="0" w:line="312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0703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化学类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070301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化学</w:t>
      </w:r>
    </w:p>
    <w:p>
      <w:pPr>
        <w:pStyle w:val="30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070302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应用化学（注：可授理学或工学学士学位）</w:t>
      </w:r>
    </w:p>
    <w:p>
      <w:pPr>
        <w:pStyle w:val="30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0704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天文学类</w:t>
      </w:r>
    </w:p>
    <w:p>
      <w:pPr>
        <w:pStyle w:val="30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070401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天文学</w:t>
      </w:r>
    </w:p>
    <w:p>
      <w:pPr>
        <w:pStyle w:val="30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0705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地理科学类</w:t>
      </w:r>
    </w:p>
    <w:p>
      <w:pPr>
        <w:pStyle w:val="30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070501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地理科学</w:t>
      </w:r>
    </w:p>
    <w:p>
      <w:pPr>
        <w:pStyle w:val="30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070502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自然地理与资源环境（注：可授理学或管理学学士学位）</w:t>
      </w:r>
    </w:p>
    <w:p>
      <w:pPr>
        <w:pStyle w:val="30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070503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人文地理与城乡规划（注：可授理学或管理学学士学位）</w:t>
      </w:r>
    </w:p>
    <w:p>
      <w:pPr>
        <w:pStyle w:val="30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070504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地理信息科学</w:t>
      </w:r>
    </w:p>
    <w:p>
      <w:pPr>
        <w:pStyle w:val="30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0706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大气科学类</w:t>
      </w:r>
    </w:p>
    <w:p>
      <w:pPr>
        <w:pStyle w:val="30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070601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大气科学</w:t>
      </w:r>
    </w:p>
    <w:p>
      <w:pPr>
        <w:pStyle w:val="30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070602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应用气象学</w:t>
      </w:r>
    </w:p>
    <w:p>
      <w:pPr>
        <w:pStyle w:val="30"/>
        <w:spacing w:before="312" w:after="0" w:line="312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0707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海洋科学类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070701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海洋科学</w:t>
      </w:r>
    </w:p>
    <w:p>
      <w:pPr>
        <w:pStyle w:val="30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070702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海洋技术(注：可授理学或工学学士学位)</w:t>
      </w:r>
    </w:p>
    <w:p>
      <w:pPr>
        <w:pStyle w:val="30"/>
        <w:spacing w:before="312" w:after="0" w:line="312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0708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地球物理学类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070801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地球物理学</w:t>
      </w:r>
    </w:p>
    <w:p>
      <w:pPr>
        <w:pStyle w:val="30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070802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空间科学与技术（注：可授理学或工学学士学位）</w:t>
      </w:r>
    </w:p>
    <w:p>
      <w:pPr>
        <w:pStyle w:val="30"/>
        <w:spacing w:before="312" w:after="0" w:line="312" w:lineRule="exact"/>
        <w:ind w:left="0" w:right="7046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0709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地质学类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070901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地质学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070902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地球化学</w:t>
      </w:r>
    </w:p>
    <w:p>
      <w:pPr>
        <w:pStyle w:val="30"/>
        <w:spacing w:before="312" w:after="0" w:line="312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0710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生物科学类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071001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生物科学</w:t>
      </w:r>
    </w:p>
    <w:p>
      <w:pPr>
        <w:pStyle w:val="30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071002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生物技术（注：可授理学或工学学士学位）</w:t>
      </w:r>
    </w:p>
    <w:p>
      <w:pPr>
        <w:pStyle w:val="30"/>
        <w:spacing w:before="634" w:after="0" w:line="210" w:lineRule="exact"/>
        <w:ind w:left="3739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sectPr>
          <w:pgSz w:w="11900" w:h="16840"/>
          <w:pgMar w:top="1611" w:right="100" w:bottom="0" w:left="1813" w:header="720" w:footer="720" w:gutter="0"/>
          <w:pgNumType w:start="1"/>
          <w:cols w:space="720" w:num="1"/>
          <w:docGrid w:linePitch="1" w:charSpace="0"/>
        </w:sectPr>
      </w:pP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  <w:r>
        <w:rPr>
          <w:rStyle w:val="3"/>
          <w:rFonts w:hint="eastAsia" w:ascii="宋体" w:cstheme="minorBidi"/>
          <w:color w:val="000000"/>
          <w:spacing w:val="0"/>
          <w:sz w:val="20"/>
          <w:lang w:val="en-US" w:eastAsia="zh-CN"/>
        </w:rPr>
        <w:t>14</w:t>
      </w: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</w:p>
    <w:p>
      <w:pPr>
        <w:pStyle w:val="31"/>
        <w:spacing w:before="0" w:after="0" w:line="312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071003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生物信息学（注：可授理学或工学学士学位）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071004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生态学</w:t>
      </w:r>
    </w:p>
    <w:p>
      <w:pPr>
        <w:pStyle w:val="31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0711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心理学类</w:t>
      </w:r>
    </w:p>
    <w:p>
      <w:pPr>
        <w:pStyle w:val="31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071101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心理学（注：可授理学或教育学学士学位）</w:t>
      </w:r>
    </w:p>
    <w:p>
      <w:pPr>
        <w:pStyle w:val="31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071102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应用心理学（注：可授理学或教育学学士学位）</w:t>
      </w:r>
    </w:p>
    <w:p>
      <w:pPr>
        <w:pStyle w:val="31"/>
        <w:spacing w:before="312" w:after="0" w:line="312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0712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统计学类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071201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统计学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071202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应用统计学</w:t>
      </w:r>
    </w:p>
    <w:p>
      <w:pPr>
        <w:pStyle w:val="31"/>
        <w:spacing w:before="510" w:after="0" w:line="29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8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8"/>
        </w:rPr>
        <w:t>08</w:t>
      </w:r>
      <w:r>
        <w:rPr>
          <w:rStyle w:val="3"/>
          <w:rFonts w:ascii="宋体" w:hAnsiTheme="minorHAnsi" w:eastAsiaTheme="minorEastAsia" w:cstheme="minorBidi"/>
          <w:color w:val="000000"/>
          <w:spacing w:val="1037"/>
          <w:sz w:val="28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8"/>
        </w:rPr>
        <w:t>学科门类：工学</w:t>
      </w:r>
    </w:p>
    <w:p>
      <w:pPr>
        <w:pStyle w:val="31"/>
        <w:spacing w:before="510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0801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力学类</w:t>
      </w:r>
    </w:p>
    <w:p>
      <w:pPr>
        <w:pStyle w:val="31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080101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理论与应用力学（注：可授工学或理学学士学位）</w:t>
      </w:r>
    </w:p>
    <w:p>
      <w:pPr>
        <w:pStyle w:val="31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080102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工程力学</w:t>
      </w:r>
    </w:p>
    <w:p>
      <w:pPr>
        <w:pStyle w:val="31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0802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机械类</w:t>
      </w:r>
    </w:p>
    <w:p>
      <w:pPr>
        <w:pStyle w:val="31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080201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机械工程</w:t>
      </w:r>
    </w:p>
    <w:p>
      <w:pPr>
        <w:pStyle w:val="31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080202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机械设计制造及其自动化</w:t>
      </w:r>
    </w:p>
    <w:p>
      <w:pPr>
        <w:pStyle w:val="31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080203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材料成型及控制工程</w:t>
      </w:r>
    </w:p>
    <w:p>
      <w:pPr>
        <w:pStyle w:val="31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080204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机械电子工程</w:t>
      </w:r>
    </w:p>
    <w:p>
      <w:pPr>
        <w:pStyle w:val="31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080205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工业设计</w:t>
      </w:r>
    </w:p>
    <w:p>
      <w:pPr>
        <w:pStyle w:val="31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080206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过程装备与控制工程</w:t>
      </w:r>
    </w:p>
    <w:p>
      <w:pPr>
        <w:pStyle w:val="31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080207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车辆工程</w:t>
      </w:r>
    </w:p>
    <w:p>
      <w:pPr>
        <w:pStyle w:val="31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080208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汽车服务工程</w:t>
      </w:r>
    </w:p>
    <w:p>
      <w:pPr>
        <w:pStyle w:val="31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0803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仪器类</w:t>
      </w:r>
    </w:p>
    <w:p>
      <w:pPr>
        <w:pStyle w:val="31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080301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测控技术与仪器</w:t>
      </w:r>
    </w:p>
    <w:p>
      <w:pPr>
        <w:pStyle w:val="31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0804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材料类</w:t>
      </w:r>
    </w:p>
    <w:p>
      <w:pPr>
        <w:pStyle w:val="31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080401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材料科学与工程</w:t>
      </w:r>
    </w:p>
    <w:p>
      <w:pPr>
        <w:pStyle w:val="31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080402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材料物理（注：可授工学或理学学士学位）</w:t>
      </w:r>
    </w:p>
    <w:p>
      <w:pPr>
        <w:pStyle w:val="31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080403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材料化学（注：可授工学或理学学士学位）</w:t>
      </w:r>
    </w:p>
    <w:p>
      <w:pPr>
        <w:pStyle w:val="31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080404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冶金工程</w:t>
      </w:r>
    </w:p>
    <w:p>
      <w:pPr>
        <w:pStyle w:val="31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080405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金属材料工程</w:t>
      </w:r>
    </w:p>
    <w:p>
      <w:pPr>
        <w:pStyle w:val="31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080406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无机非金属材料工程</w:t>
      </w:r>
    </w:p>
    <w:p>
      <w:pPr>
        <w:pStyle w:val="31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080407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高分子材料与工程</w:t>
      </w:r>
    </w:p>
    <w:p>
      <w:pPr>
        <w:pStyle w:val="31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080408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复合材料与工程</w:t>
      </w:r>
    </w:p>
    <w:p>
      <w:pPr>
        <w:pStyle w:val="31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0805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能源动力类</w:t>
      </w:r>
    </w:p>
    <w:p>
      <w:pPr>
        <w:pStyle w:val="31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080501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能源与动力工程</w:t>
      </w:r>
    </w:p>
    <w:p>
      <w:pPr>
        <w:pStyle w:val="31"/>
        <w:spacing w:before="946" w:after="0" w:line="210" w:lineRule="exact"/>
        <w:ind w:left="3739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sectPr>
          <w:pgSz w:w="11900" w:h="16840"/>
          <w:pgMar w:top="1475" w:right="100" w:bottom="0" w:left="1813" w:header="720" w:footer="720" w:gutter="0"/>
          <w:pgNumType w:start="1"/>
          <w:cols w:space="720" w:num="1"/>
          <w:docGrid w:linePitch="1" w:charSpace="0"/>
        </w:sectPr>
      </w:pP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t xml:space="preserve"> </w:t>
      </w:r>
      <w:r>
        <w:rPr>
          <w:rStyle w:val="3"/>
          <w:rFonts w:hint="eastAsia" w:ascii="宋体" w:cstheme="minorBidi"/>
          <w:color w:val="000000"/>
          <w:spacing w:val="0"/>
          <w:sz w:val="20"/>
          <w:lang w:val="en-US" w:eastAsia="zh-CN"/>
        </w:rPr>
        <w:t>15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</w:p>
    <w:p>
      <w:pPr>
        <w:pStyle w:val="32"/>
        <w:spacing w:before="0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0806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电气类</w:t>
      </w:r>
    </w:p>
    <w:p>
      <w:pPr>
        <w:pStyle w:val="32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080601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电气工程及其自动化</w:t>
      </w:r>
    </w:p>
    <w:p>
      <w:pPr>
        <w:pStyle w:val="32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0807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电子信息类</w:t>
      </w:r>
    </w:p>
    <w:p>
      <w:pPr>
        <w:pStyle w:val="32"/>
        <w:spacing w:before="0" w:after="0" w:line="312" w:lineRule="exact"/>
        <w:ind w:left="0" w:right="2726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080701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电子信息工程（注：可授工学或理学学士学位）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080702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电子科学与技术（注：可授工学或理学学士学位）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080703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通信工程</w:t>
      </w:r>
    </w:p>
    <w:p>
      <w:pPr>
        <w:pStyle w:val="32"/>
        <w:spacing w:before="0" w:after="0" w:line="312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080704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微电子科学与工程（注：可授工学或理学学士学位）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080705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光电信息科学与工程（注：可授工学或理学学士学位）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080706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信息工程</w:t>
      </w:r>
    </w:p>
    <w:p>
      <w:pPr>
        <w:pStyle w:val="32"/>
        <w:spacing w:before="312" w:after="0" w:line="312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0808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自动化类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080801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自动化</w:t>
      </w:r>
    </w:p>
    <w:p>
      <w:pPr>
        <w:pStyle w:val="32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0809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计算机类</w:t>
      </w:r>
    </w:p>
    <w:p>
      <w:pPr>
        <w:pStyle w:val="32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080901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计算机科学与技术（注：可授工学或理学学士学位）</w:t>
      </w:r>
    </w:p>
    <w:p>
      <w:pPr>
        <w:pStyle w:val="32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080902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软件工程</w:t>
      </w:r>
    </w:p>
    <w:p>
      <w:pPr>
        <w:pStyle w:val="32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080903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网络工程</w:t>
      </w:r>
    </w:p>
    <w:p>
      <w:pPr>
        <w:pStyle w:val="32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080904K</w:t>
      </w:r>
      <w:r>
        <w:rPr>
          <w:rStyle w:val="3"/>
          <w:rFonts w:ascii="宋体" w:hAnsiTheme="minorHAnsi" w:eastAsiaTheme="minorEastAsia" w:cstheme="minorBidi"/>
          <w:color w:val="000000"/>
          <w:spacing w:val="97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信息安全（注：可授工学或理学或管理学学士学位）</w:t>
      </w:r>
    </w:p>
    <w:p>
      <w:pPr>
        <w:pStyle w:val="32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080905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物联网工程</w:t>
      </w:r>
    </w:p>
    <w:p>
      <w:pPr>
        <w:pStyle w:val="32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080906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数字媒体技术</w:t>
      </w:r>
    </w:p>
    <w:p>
      <w:pPr>
        <w:pStyle w:val="32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0810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土木类</w:t>
      </w:r>
    </w:p>
    <w:p>
      <w:pPr>
        <w:pStyle w:val="32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081001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土木工程</w:t>
      </w:r>
    </w:p>
    <w:p>
      <w:pPr>
        <w:pStyle w:val="32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081002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建筑环境与能源应用工程</w:t>
      </w:r>
    </w:p>
    <w:p>
      <w:pPr>
        <w:pStyle w:val="32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081003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给排水科学与工程</w:t>
      </w:r>
    </w:p>
    <w:p>
      <w:pPr>
        <w:pStyle w:val="32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081004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建筑电气与智能化</w:t>
      </w:r>
    </w:p>
    <w:p>
      <w:pPr>
        <w:pStyle w:val="32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0811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水利类</w:t>
      </w:r>
    </w:p>
    <w:p>
      <w:pPr>
        <w:pStyle w:val="32"/>
        <w:spacing w:before="0" w:after="0" w:line="312" w:lineRule="exact"/>
        <w:ind w:left="0" w:right="5846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081101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水利水电工程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081102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水文与水资源工程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081103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港口航道与海岸工程</w:t>
      </w:r>
    </w:p>
    <w:p>
      <w:pPr>
        <w:pStyle w:val="32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0812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测绘类</w:t>
      </w:r>
    </w:p>
    <w:p>
      <w:pPr>
        <w:pStyle w:val="32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081201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测绘工程</w:t>
      </w:r>
    </w:p>
    <w:p>
      <w:pPr>
        <w:pStyle w:val="32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081202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遥感科学与技术</w:t>
      </w:r>
    </w:p>
    <w:p>
      <w:pPr>
        <w:pStyle w:val="32"/>
        <w:spacing w:before="312" w:after="0" w:line="312" w:lineRule="exact"/>
        <w:ind w:left="0" w:right="6326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0813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 xml:space="preserve">化工与制药类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081301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化学工程与工艺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081302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制药工程</w:t>
      </w:r>
    </w:p>
    <w:p>
      <w:pPr>
        <w:pStyle w:val="32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0814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地质类</w:t>
      </w:r>
    </w:p>
    <w:p>
      <w:pPr>
        <w:pStyle w:val="32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081401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地质工程</w:t>
      </w:r>
    </w:p>
    <w:p>
      <w:pPr>
        <w:pStyle w:val="32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081402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勘查技术与工程</w:t>
      </w:r>
    </w:p>
    <w:p>
      <w:pPr>
        <w:pStyle w:val="32"/>
        <w:spacing w:before="634" w:after="0" w:line="210" w:lineRule="exact"/>
        <w:ind w:left="3739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sectPr>
          <w:pgSz w:w="11900" w:h="16840"/>
          <w:pgMar w:top="1475" w:right="100" w:bottom="0" w:left="1813" w:header="720" w:footer="720" w:gutter="0"/>
          <w:pgNumType w:start="1"/>
          <w:cols w:space="720" w:num="1"/>
          <w:docGrid w:linePitch="1" w:charSpace="0"/>
        </w:sectPr>
      </w:pP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t xml:space="preserve"> </w:t>
      </w:r>
      <w:r>
        <w:rPr>
          <w:rStyle w:val="3"/>
          <w:rFonts w:hint="eastAsia" w:ascii="宋体" w:cstheme="minorBidi"/>
          <w:color w:val="000000"/>
          <w:spacing w:val="0"/>
          <w:sz w:val="20"/>
          <w:lang w:val="en-US" w:eastAsia="zh-CN"/>
        </w:rPr>
        <w:t>16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</w:p>
    <w:p>
      <w:pPr>
        <w:pStyle w:val="33"/>
        <w:spacing w:before="0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081403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资源勘查工程</w:t>
      </w:r>
    </w:p>
    <w:p>
      <w:pPr>
        <w:pStyle w:val="33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0815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矿业类</w:t>
      </w:r>
    </w:p>
    <w:p>
      <w:pPr>
        <w:pStyle w:val="33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081501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采矿工程</w:t>
      </w:r>
    </w:p>
    <w:p>
      <w:pPr>
        <w:pStyle w:val="33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081502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石油工程</w:t>
      </w:r>
    </w:p>
    <w:p>
      <w:pPr>
        <w:pStyle w:val="33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081503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矿物加工工程</w:t>
      </w:r>
    </w:p>
    <w:p>
      <w:pPr>
        <w:pStyle w:val="33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081504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油气储运工程</w:t>
      </w:r>
    </w:p>
    <w:p>
      <w:pPr>
        <w:pStyle w:val="33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0816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纺织类</w:t>
      </w:r>
    </w:p>
    <w:p>
      <w:pPr>
        <w:pStyle w:val="33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081601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纺织工程</w:t>
      </w:r>
    </w:p>
    <w:p>
      <w:pPr>
        <w:pStyle w:val="33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081602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服装设计与工程（注：可授工学或艺术学学士学位）</w:t>
      </w:r>
    </w:p>
    <w:p>
      <w:pPr>
        <w:pStyle w:val="33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0817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轻工类</w:t>
      </w:r>
    </w:p>
    <w:p>
      <w:pPr>
        <w:pStyle w:val="33"/>
        <w:spacing w:before="0" w:after="0" w:line="312" w:lineRule="exact"/>
        <w:ind w:left="0" w:right="7046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081701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轻化工程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081702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包装工程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081703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印刷工程</w:t>
      </w:r>
    </w:p>
    <w:p>
      <w:pPr>
        <w:pStyle w:val="33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0818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交通运输类</w:t>
      </w:r>
    </w:p>
    <w:p>
      <w:pPr>
        <w:pStyle w:val="33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081801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交通运输</w:t>
      </w:r>
    </w:p>
    <w:p>
      <w:pPr>
        <w:pStyle w:val="33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081802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交通工程</w:t>
      </w:r>
    </w:p>
    <w:p>
      <w:pPr>
        <w:pStyle w:val="33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081803K</w:t>
      </w:r>
      <w:r>
        <w:rPr>
          <w:rStyle w:val="3"/>
          <w:rFonts w:ascii="宋体" w:hAnsiTheme="minorHAnsi" w:eastAsiaTheme="minorEastAsia" w:cstheme="minorBidi"/>
          <w:color w:val="000000"/>
          <w:spacing w:val="97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航海技术</w:t>
      </w:r>
    </w:p>
    <w:p>
      <w:pPr>
        <w:pStyle w:val="33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081804K</w:t>
      </w:r>
      <w:r>
        <w:rPr>
          <w:rStyle w:val="3"/>
          <w:rFonts w:ascii="宋体" w:hAnsiTheme="minorHAnsi" w:eastAsiaTheme="minorEastAsia" w:cstheme="minorBidi"/>
          <w:color w:val="000000"/>
          <w:spacing w:val="97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轮机工程</w:t>
      </w:r>
    </w:p>
    <w:p>
      <w:pPr>
        <w:pStyle w:val="33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081805K</w:t>
      </w:r>
      <w:r>
        <w:rPr>
          <w:rStyle w:val="3"/>
          <w:rFonts w:ascii="宋体" w:hAnsiTheme="minorHAnsi" w:eastAsiaTheme="minorEastAsia" w:cstheme="minorBidi"/>
          <w:color w:val="000000"/>
          <w:spacing w:val="97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飞行技术</w:t>
      </w:r>
    </w:p>
    <w:p>
      <w:pPr>
        <w:pStyle w:val="33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0819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海洋工程类</w:t>
      </w:r>
    </w:p>
    <w:p>
      <w:pPr>
        <w:pStyle w:val="33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081901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船舶与海洋工程</w:t>
      </w:r>
    </w:p>
    <w:p>
      <w:pPr>
        <w:pStyle w:val="33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0820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航空航天类</w:t>
      </w:r>
    </w:p>
    <w:p>
      <w:pPr>
        <w:pStyle w:val="33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082001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航空航天工程</w:t>
      </w:r>
    </w:p>
    <w:p>
      <w:pPr>
        <w:pStyle w:val="33"/>
        <w:spacing w:before="0" w:after="0" w:line="312" w:lineRule="exact"/>
        <w:ind w:left="0" w:right="6086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082002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飞行器设计与工程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082003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飞行器制造工程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082004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飞行器动力工程</w:t>
      </w:r>
    </w:p>
    <w:p>
      <w:pPr>
        <w:pStyle w:val="33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082005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飞行器环境与生命保障工程</w:t>
      </w:r>
    </w:p>
    <w:p>
      <w:pPr>
        <w:pStyle w:val="33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0821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兵器类</w:t>
      </w:r>
    </w:p>
    <w:p>
      <w:pPr>
        <w:pStyle w:val="33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082101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武器系统与工程</w:t>
      </w:r>
    </w:p>
    <w:p>
      <w:pPr>
        <w:pStyle w:val="33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082102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武器发射工程</w:t>
      </w:r>
    </w:p>
    <w:p>
      <w:pPr>
        <w:pStyle w:val="33"/>
        <w:spacing w:before="0" w:after="0" w:line="312" w:lineRule="exact"/>
        <w:ind w:left="0" w:right="5846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082103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探测制导与控制技术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082104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弹药工程与爆炸技术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082105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特种能源技术与工程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082106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装甲车辆工程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082107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信息对抗技术</w:t>
      </w:r>
    </w:p>
    <w:p>
      <w:pPr>
        <w:pStyle w:val="33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0822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核工程类</w:t>
      </w:r>
    </w:p>
    <w:p>
      <w:pPr>
        <w:pStyle w:val="33"/>
        <w:spacing w:before="634" w:after="0" w:line="210" w:lineRule="exact"/>
        <w:ind w:left="3739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sectPr>
          <w:pgSz w:w="11900" w:h="16840"/>
          <w:pgMar w:top="1475" w:right="100" w:bottom="0" w:left="1813" w:header="720" w:footer="720" w:gutter="0"/>
          <w:pgNumType w:start="1"/>
          <w:cols w:space="720" w:num="1"/>
          <w:docGrid w:linePitch="1" w:charSpace="0"/>
        </w:sectPr>
      </w:pP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  <w:r>
        <w:rPr>
          <w:rStyle w:val="3"/>
          <w:rFonts w:hint="eastAsia" w:ascii="宋体" w:cstheme="minorBidi"/>
          <w:color w:val="000000"/>
          <w:spacing w:val="0"/>
          <w:sz w:val="20"/>
          <w:lang w:val="en-US" w:eastAsia="zh-CN"/>
        </w:rPr>
        <w:t>17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</w:p>
    <w:p>
      <w:pPr>
        <w:pStyle w:val="34"/>
        <w:spacing w:before="0" w:after="0" w:line="312" w:lineRule="exact"/>
        <w:ind w:left="0" w:right="5846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082201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核工程与核技术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082202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辐射防护与核安全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082203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工程物理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082204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核化工与核燃料工程</w:t>
      </w:r>
    </w:p>
    <w:p>
      <w:pPr>
        <w:pStyle w:val="34"/>
        <w:spacing w:before="312" w:after="0" w:line="312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0823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农业工程类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082301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农业工程</w:t>
      </w:r>
    </w:p>
    <w:p>
      <w:pPr>
        <w:pStyle w:val="34"/>
        <w:spacing w:before="0" w:after="0" w:line="312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082302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农业机械化及其自动化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082303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农业电气化</w:t>
      </w:r>
    </w:p>
    <w:p>
      <w:pPr>
        <w:pStyle w:val="34"/>
        <w:spacing w:before="0" w:after="0" w:line="312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082304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农业建筑环境与能源工程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082305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农业水利工程</w:t>
      </w:r>
    </w:p>
    <w:p>
      <w:pPr>
        <w:pStyle w:val="34"/>
        <w:spacing w:before="312" w:after="0" w:line="312" w:lineRule="exact"/>
        <w:ind w:left="0" w:right="6326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0824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林业工程类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082401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森林工程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082402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木材科学与工程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082403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林产化工</w:t>
      </w:r>
    </w:p>
    <w:p>
      <w:pPr>
        <w:pStyle w:val="34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0825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环境科学与工程类</w:t>
      </w:r>
    </w:p>
    <w:p>
      <w:pPr>
        <w:pStyle w:val="34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082501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环境科学与工程</w:t>
      </w:r>
    </w:p>
    <w:p>
      <w:pPr>
        <w:pStyle w:val="34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082502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环境工程</w:t>
      </w:r>
    </w:p>
    <w:p>
      <w:pPr>
        <w:pStyle w:val="34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082503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环境科学（注：可授工学或理学学士学位）</w:t>
      </w:r>
    </w:p>
    <w:p>
      <w:pPr>
        <w:pStyle w:val="34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082504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环境生态工程</w:t>
      </w:r>
    </w:p>
    <w:p>
      <w:pPr>
        <w:pStyle w:val="34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0826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生物医学工程类</w:t>
      </w:r>
    </w:p>
    <w:p>
      <w:pPr>
        <w:pStyle w:val="34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082601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生物医学工程（注：可授工学或理学学士学位）</w:t>
      </w:r>
    </w:p>
    <w:p>
      <w:pPr>
        <w:pStyle w:val="34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0827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食品科学与工程类</w:t>
      </w:r>
    </w:p>
    <w:p>
      <w:pPr>
        <w:pStyle w:val="34"/>
        <w:spacing w:before="0" w:after="0" w:line="312" w:lineRule="exact"/>
        <w:ind w:left="0" w:right="2726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082701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食品科学与工程（注：可授工学或农学学士学位）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082702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食品质量与安全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082703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粮食工程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082704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乳品工程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082705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酿酒工程</w:t>
      </w:r>
    </w:p>
    <w:p>
      <w:pPr>
        <w:pStyle w:val="34"/>
        <w:spacing w:before="312" w:after="0" w:line="312" w:lineRule="exact"/>
        <w:ind w:left="0" w:right="7046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0828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 xml:space="preserve">建筑类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082801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建筑学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082802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城乡规划</w:t>
      </w:r>
    </w:p>
    <w:p>
      <w:pPr>
        <w:pStyle w:val="34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082803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风景园林（注：可授工学或艺术学学士学位）</w:t>
      </w:r>
    </w:p>
    <w:p>
      <w:pPr>
        <w:pStyle w:val="34"/>
        <w:spacing w:before="312" w:after="0" w:line="312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0829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安全科学与工程类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082901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安全工程</w:t>
      </w:r>
    </w:p>
    <w:p>
      <w:pPr>
        <w:pStyle w:val="34"/>
        <w:spacing w:before="312" w:after="0" w:line="312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0830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生物工程类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083001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生物工程</w:t>
      </w:r>
    </w:p>
    <w:p>
      <w:pPr>
        <w:pStyle w:val="34"/>
        <w:spacing w:before="946" w:after="0" w:line="210" w:lineRule="exact"/>
        <w:ind w:left="3739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sectPr>
          <w:pgSz w:w="11900" w:h="16840"/>
          <w:pgMar w:top="1475" w:right="100" w:bottom="0" w:left="1813" w:header="720" w:footer="720" w:gutter="0"/>
          <w:pgNumType w:start="1"/>
          <w:cols w:space="720" w:num="1"/>
          <w:docGrid w:linePitch="1" w:charSpace="0"/>
        </w:sectPr>
      </w:pP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t xml:space="preserve"> </w:t>
      </w:r>
      <w:r>
        <w:rPr>
          <w:rStyle w:val="3"/>
          <w:rFonts w:hint="eastAsia" w:ascii="宋体" w:cstheme="minorBidi"/>
          <w:color w:val="000000"/>
          <w:spacing w:val="0"/>
          <w:sz w:val="20"/>
          <w:lang w:val="en-US" w:eastAsia="zh-CN"/>
        </w:rPr>
        <w:t>18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</w:p>
    <w:p>
      <w:pPr>
        <w:pStyle w:val="35"/>
        <w:spacing w:before="0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0831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公安技术类</w:t>
      </w:r>
    </w:p>
    <w:p>
      <w:pPr>
        <w:pStyle w:val="35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083101K</w:t>
      </w:r>
      <w:r>
        <w:rPr>
          <w:rStyle w:val="3"/>
          <w:rFonts w:ascii="宋体" w:hAnsiTheme="minorHAnsi" w:eastAsiaTheme="minorEastAsia" w:cstheme="minorBidi"/>
          <w:color w:val="000000"/>
          <w:spacing w:val="97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刑事科学技术</w:t>
      </w:r>
    </w:p>
    <w:p>
      <w:pPr>
        <w:pStyle w:val="35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083102K</w:t>
      </w:r>
      <w:r>
        <w:rPr>
          <w:rStyle w:val="3"/>
          <w:rFonts w:ascii="宋体" w:hAnsiTheme="minorHAnsi" w:eastAsiaTheme="minorEastAsia" w:cstheme="minorBidi"/>
          <w:color w:val="000000"/>
          <w:spacing w:val="97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消防工程</w:t>
      </w:r>
    </w:p>
    <w:p>
      <w:pPr>
        <w:pStyle w:val="35"/>
        <w:spacing w:before="510" w:after="0" w:line="29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8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8"/>
        </w:rPr>
        <w:t>09</w:t>
      </w:r>
      <w:r>
        <w:rPr>
          <w:rStyle w:val="3"/>
          <w:rFonts w:ascii="宋体" w:hAnsiTheme="minorHAnsi" w:eastAsiaTheme="minorEastAsia" w:cstheme="minorBidi"/>
          <w:color w:val="000000"/>
          <w:spacing w:val="1037"/>
          <w:sz w:val="28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8"/>
        </w:rPr>
        <w:t>学科门类：农学</w:t>
      </w:r>
    </w:p>
    <w:p>
      <w:pPr>
        <w:pStyle w:val="35"/>
        <w:spacing w:before="448" w:after="0" w:line="312" w:lineRule="exact"/>
        <w:ind w:left="0" w:right="6326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0901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植物生产类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090101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农学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090102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园艺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090103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植物保护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090104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植物科学与技术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090105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种子科学与工程</w:t>
      </w:r>
    </w:p>
    <w:p>
      <w:pPr>
        <w:pStyle w:val="35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090106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设施农业科学与工程（注：可授农学或工学学士学位）</w:t>
      </w:r>
    </w:p>
    <w:p>
      <w:pPr>
        <w:pStyle w:val="35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0902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自然保护与环境生态类</w:t>
      </w:r>
    </w:p>
    <w:p>
      <w:pPr>
        <w:pStyle w:val="35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090201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农业资源与环境</w:t>
      </w:r>
    </w:p>
    <w:p>
      <w:pPr>
        <w:pStyle w:val="35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090202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野生动物与自然保护区管理</w:t>
      </w:r>
    </w:p>
    <w:p>
      <w:pPr>
        <w:pStyle w:val="35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090203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水土保持与荒漠化防治</w:t>
      </w:r>
    </w:p>
    <w:p>
      <w:pPr>
        <w:pStyle w:val="35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0903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动物生产类</w:t>
      </w:r>
    </w:p>
    <w:p>
      <w:pPr>
        <w:pStyle w:val="35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090301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动物科学</w:t>
      </w:r>
    </w:p>
    <w:p>
      <w:pPr>
        <w:pStyle w:val="35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0904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动物医学类</w:t>
      </w:r>
    </w:p>
    <w:p>
      <w:pPr>
        <w:pStyle w:val="35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090401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动物医学</w:t>
      </w:r>
    </w:p>
    <w:p>
      <w:pPr>
        <w:pStyle w:val="35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090402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动物药学</w:t>
      </w:r>
    </w:p>
    <w:p>
      <w:pPr>
        <w:pStyle w:val="35"/>
        <w:spacing w:before="312" w:after="0" w:line="312" w:lineRule="exact"/>
        <w:ind w:left="0" w:right="7046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0905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 xml:space="preserve">林学类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090501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林学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090502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园林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090503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森林保护</w:t>
      </w:r>
    </w:p>
    <w:p>
      <w:pPr>
        <w:pStyle w:val="35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0906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水产类</w:t>
      </w:r>
    </w:p>
    <w:p>
      <w:pPr>
        <w:pStyle w:val="35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090601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水产养殖学</w:t>
      </w:r>
    </w:p>
    <w:p>
      <w:pPr>
        <w:pStyle w:val="35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090602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海洋渔业科学与技术</w:t>
      </w:r>
    </w:p>
    <w:p>
      <w:pPr>
        <w:pStyle w:val="35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0907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草学类</w:t>
      </w:r>
    </w:p>
    <w:p>
      <w:pPr>
        <w:pStyle w:val="35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090701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草业科学</w:t>
      </w:r>
    </w:p>
    <w:p>
      <w:pPr>
        <w:pStyle w:val="35"/>
        <w:spacing w:before="510" w:after="0" w:line="29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8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8"/>
        </w:rPr>
        <w:t>10</w:t>
      </w:r>
      <w:r>
        <w:rPr>
          <w:rStyle w:val="3"/>
          <w:rFonts w:ascii="宋体" w:hAnsiTheme="minorHAnsi" w:eastAsiaTheme="minorEastAsia" w:cstheme="minorBidi"/>
          <w:color w:val="000000"/>
          <w:spacing w:val="1037"/>
          <w:sz w:val="28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8"/>
        </w:rPr>
        <w:t>学科门类：医学</w:t>
      </w:r>
    </w:p>
    <w:p>
      <w:pPr>
        <w:pStyle w:val="35"/>
        <w:spacing w:before="448" w:after="0" w:line="312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1001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基础医学类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100101K</w:t>
      </w:r>
      <w:r>
        <w:rPr>
          <w:rStyle w:val="3"/>
          <w:rFonts w:ascii="宋体" w:hAnsiTheme="minorHAnsi" w:eastAsiaTheme="minorEastAsia" w:cstheme="minorBidi"/>
          <w:color w:val="000000"/>
          <w:spacing w:val="97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基础医学</w:t>
      </w:r>
    </w:p>
    <w:p>
      <w:pPr>
        <w:pStyle w:val="35"/>
        <w:spacing w:before="634" w:after="0" w:line="210" w:lineRule="exact"/>
        <w:ind w:left="3739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sectPr>
          <w:pgSz w:w="11900" w:h="16840"/>
          <w:pgMar w:top="1475" w:right="100" w:bottom="0" w:left="1813" w:header="720" w:footer="720" w:gutter="0"/>
          <w:pgNumType w:start="1"/>
          <w:cols w:space="720" w:num="1"/>
          <w:docGrid w:linePitch="1" w:charSpace="0"/>
        </w:sectPr>
      </w:pP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t xml:space="preserve"> </w:t>
      </w:r>
      <w:r>
        <w:rPr>
          <w:rStyle w:val="3"/>
          <w:rFonts w:hint="eastAsia" w:ascii="宋体" w:cstheme="minorBidi"/>
          <w:color w:val="000000"/>
          <w:spacing w:val="0"/>
          <w:sz w:val="20"/>
          <w:lang w:val="en-US" w:eastAsia="zh-CN"/>
        </w:rPr>
        <w:t>19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</w:p>
    <w:p>
      <w:pPr>
        <w:pStyle w:val="36"/>
        <w:spacing w:before="0" w:after="0" w:line="312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1002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临床医学类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100201K</w:t>
      </w:r>
      <w:r>
        <w:rPr>
          <w:rStyle w:val="3"/>
          <w:rFonts w:ascii="宋体" w:hAnsiTheme="minorHAnsi" w:eastAsiaTheme="minorEastAsia" w:cstheme="minorBidi"/>
          <w:color w:val="000000"/>
          <w:spacing w:val="97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临床医学</w:t>
      </w:r>
    </w:p>
    <w:p>
      <w:pPr>
        <w:pStyle w:val="36"/>
        <w:spacing w:before="312" w:after="0" w:line="312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1003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口腔医学类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100301K</w:t>
      </w:r>
      <w:r>
        <w:rPr>
          <w:rStyle w:val="3"/>
          <w:rFonts w:ascii="宋体" w:hAnsiTheme="minorHAnsi" w:eastAsiaTheme="minorEastAsia" w:cstheme="minorBidi"/>
          <w:color w:val="000000"/>
          <w:spacing w:val="97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口腔医学</w:t>
      </w:r>
    </w:p>
    <w:p>
      <w:pPr>
        <w:pStyle w:val="36"/>
        <w:spacing w:before="312" w:after="0" w:line="312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1004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公共卫生与预防医学类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100401K</w:t>
      </w:r>
      <w:r>
        <w:rPr>
          <w:rStyle w:val="3"/>
          <w:rFonts w:ascii="宋体" w:hAnsiTheme="minorHAnsi" w:eastAsiaTheme="minorEastAsia" w:cstheme="minorBidi"/>
          <w:color w:val="000000"/>
          <w:spacing w:val="97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预防医学</w:t>
      </w:r>
    </w:p>
    <w:p>
      <w:pPr>
        <w:pStyle w:val="36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100402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食品卫生与营养学（注：授予理学学士学位）</w:t>
      </w:r>
    </w:p>
    <w:p>
      <w:pPr>
        <w:pStyle w:val="36"/>
        <w:spacing w:before="312" w:after="0" w:line="312" w:lineRule="exact"/>
        <w:ind w:left="0" w:right="6806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1005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中医学类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100501K</w:t>
      </w:r>
      <w:r>
        <w:rPr>
          <w:rStyle w:val="3"/>
          <w:rFonts w:ascii="宋体" w:hAnsiTheme="minorHAnsi" w:eastAsiaTheme="minorEastAsia" w:cstheme="minorBidi"/>
          <w:color w:val="000000"/>
          <w:spacing w:val="97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中医学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100502K</w:t>
      </w:r>
      <w:r>
        <w:rPr>
          <w:rStyle w:val="3"/>
          <w:rFonts w:ascii="宋体" w:hAnsiTheme="minorHAnsi" w:eastAsiaTheme="minorEastAsia" w:cstheme="minorBidi"/>
          <w:color w:val="000000"/>
          <w:spacing w:val="97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针灸推拿学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100503K</w:t>
      </w:r>
      <w:r>
        <w:rPr>
          <w:rStyle w:val="3"/>
          <w:rFonts w:ascii="宋体" w:hAnsiTheme="minorHAnsi" w:eastAsiaTheme="minorEastAsia" w:cstheme="minorBidi"/>
          <w:color w:val="000000"/>
          <w:spacing w:val="97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藏医学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100504K</w:t>
      </w:r>
      <w:r>
        <w:rPr>
          <w:rStyle w:val="3"/>
          <w:rFonts w:ascii="宋体" w:hAnsiTheme="minorHAnsi" w:eastAsiaTheme="minorEastAsia" w:cstheme="minorBidi"/>
          <w:color w:val="000000"/>
          <w:spacing w:val="97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蒙医学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100505K</w:t>
      </w:r>
      <w:r>
        <w:rPr>
          <w:rStyle w:val="3"/>
          <w:rFonts w:ascii="宋体" w:hAnsiTheme="minorHAnsi" w:eastAsiaTheme="minorEastAsia" w:cstheme="minorBidi"/>
          <w:color w:val="000000"/>
          <w:spacing w:val="97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维医学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100506K</w:t>
      </w:r>
      <w:r>
        <w:rPr>
          <w:rStyle w:val="3"/>
          <w:rFonts w:ascii="宋体" w:hAnsiTheme="minorHAnsi" w:eastAsiaTheme="minorEastAsia" w:cstheme="minorBidi"/>
          <w:color w:val="000000"/>
          <w:spacing w:val="97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壮医学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100507K</w:t>
      </w:r>
      <w:r>
        <w:rPr>
          <w:rStyle w:val="3"/>
          <w:rFonts w:ascii="宋体" w:hAnsiTheme="minorHAnsi" w:eastAsiaTheme="minorEastAsia" w:cstheme="minorBidi"/>
          <w:color w:val="000000"/>
          <w:spacing w:val="97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哈医学</w:t>
      </w:r>
    </w:p>
    <w:p>
      <w:pPr>
        <w:pStyle w:val="36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1006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中西医结合类</w:t>
      </w:r>
    </w:p>
    <w:p>
      <w:pPr>
        <w:pStyle w:val="36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100601K</w:t>
      </w:r>
      <w:r>
        <w:rPr>
          <w:rStyle w:val="3"/>
          <w:rFonts w:ascii="宋体" w:hAnsiTheme="minorHAnsi" w:eastAsiaTheme="minorEastAsia" w:cstheme="minorBidi"/>
          <w:color w:val="000000"/>
          <w:spacing w:val="97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中西医临床医学</w:t>
      </w:r>
    </w:p>
    <w:p>
      <w:pPr>
        <w:pStyle w:val="36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1007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药学类</w:t>
      </w:r>
    </w:p>
    <w:p>
      <w:pPr>
        <w:pStyle w:val="36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100701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药学（注：授予理学学士学位）</w:t>
      </w:r>
    </w:p>
    <w:p>
      <w:pPr>
        <w:pStyle w:val="36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100702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药物制剂（注：授予理学学士学位）</w:t>
      </w:r>
    </w:p>
    <w:p>
      <w:pPr>
        <w:pStyle w:val="36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1008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中药学类</w:t>
      </w:r>
    </w:p>
    <w:p>
      <w:pPr>
        <w:pStyle w:val="36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100801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中药学（注：授予理学学士学位）</w:t>
      </w:r>
    </w:p>
    <w:p>
      <w:pPr>
        <w:pStyle w:val="36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100802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中药资源与开发（注：授予理学学士学位）</w:t>
      </w:r>
    </w:p>
    <w:p>
      <w:pPr>
        <w:pStyle w:val="36"/>
        <w:spacing w:before="312" w:after="0" w:line="312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1009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法医学类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100901K</w:t>
      </w:r>
      <w:r>
        <w:rPr>
          <w:rStyle w:val="3"/>
          <w:rFonts w:ascii="宋体" w:hAnsiTheme="minorHAnsi" w:eastAsiaTheme="minorEastAsia" w:cstheme="minorBidi"/>
          <w:color w:val="000000"/>
          <w:spacing w:val="97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法医学</w:t>
      </w:r>
    </w:p>
    <w:p>
      <w:pPr>
        <w:pStyle w:val="36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1010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医学技术类</w:t>
      </w:r>
    </w:p>
    <w:p>
      <w:pPr>
        <w:pStyle w:val="36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101001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医学检验技术（注：授予理学学士学位）</w:t>
      </w:r>
    </w:p>
    <w:p>
      <w:pPr>
        <w:pStyle w:val="36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101002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医学实验技术（注：授予理学学士学位）</w:t>
      </w:r>
    </w:p>
    <w:p>
      <w:pPr>
        <w:pStyle w:val="36"/>
        <w:spacing w:before="0" w:after="0" w:line="312" w:lineRule="exact"/>
        <w:ind w:left="0" w:right="3446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101003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医学影像技术（注：授予理学学士学位）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101004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眼视光学（注：授予理学学士学位）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101005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康复治疗学（注：授予理学学士学位）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101006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口腔医学技术（注：授予理学学士学位）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101007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卫生检验与检疫（注：授予理学学士学位）</w:t>
      </w:r>
    </w:p>
    <w:p>
      <w:pPr>
        <w:pStyle w:val="36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1011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护理学类</w:t>
      </w:r>
    </w:p>
    <w:p>
      <w:pPr>
        <w:pStyle w:val="36"/>
        <w:spacing w:before="634" w:after="0" w:line="210" w:lineRule="exact"/>
        <w:ind w:left="3739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sectPr>
          <w:pgSz w:w="11900" w:h="16840"/>
          <w:pgMar w:top="1787" w:right="100" w:bottom="0" w:left="1813" w:header="720" w:footer="720" w:gutter="0"/>
          <w:pgNumType w:start="1"/>
          <w:cols w:space="720" w:num="1"/>
          <w:docGrid w:linePitch="1" w:charSpace="0"/>
        </w:sectPr>
      </w:pP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t xml:space="preserve"> </w:t>
      </w:r>
      <w:r>
        <w:rPr>
          <w:rStyle w:val="3"/>
          <w:rFonts w:hint="eastAsia" w:ascii="宋体" w:cstheme="minorBidi"/>
          <w:color w:val="000000"/>
          <w:spacing w:val="0"/>
          <w:sz w:val="20"/>
          <w:lang w:val="en-US" w:eastAsia="zh-CN"/>
        </w:rPr>
        <w:t>20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</w:p>
    <w:p>
      <w:pPr>
        <w:pStyle w:val="37"/>
        <w:spacing w:before="0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101101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护理学（注：授予理学学士学位）</w:t>
      </w:r>
    </w:p>
    <w:p>
      <w:pPr>
        <w:pStyle w:val="37"/>
        <w:spacing w:before="510" w:after="0" w:line="29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8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8"/>
        </w:rPr>
        <w:t>12</w:t>
      </w:r>
      <w:r>
        <w:rPr>
          <w:rStyle w:val="3"/>
          <w:rFonts w:ascii="宋体" w:hAnsiTheme="minorHAnsi" w:eastAsiaTheme="minorEastAsia" w:cstheme="minorBidi"/>
          <w:color w:val="000000"/>
          <w:spacing w:val="1037"/>
          <w:sz w:val="28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8"/>
        </w:rPr>
        <w:t>学科门类：管理学</w:t>
      </w:r>
    </w:p>
    <w:p>
      <w:pPr>
        <w:pStyle w:val="37"/>
        <w:spacing w:before="510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1201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管理科学与工程类</w:t>
      </w:r>
    </w:p>
    <w:p>
      <w:pPr>
        <w:pStyle w:val="37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120101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管理科学（注：可授管理学或理学学士学位）</w:t>
      </w:r>
    </w:p>
    <w:p>
      <w:pPr>
        <w:pStyle w:val="37"/>
        <w:spacing w:before="0" w:after="0" w:line="312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120102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信息管理与信息系统（注：可授管理学或工学学士学位）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120103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工程管理（注：可授管理学或工学学士学位）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120104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房地产开发与管理</w:t>
      </w:r>
    </w:p>
    <w:p>
      <w:pPr>
        <w:pStyle w:val="37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120105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工程造价（注：可授管理学或工学学士学位）</w:t>
      </w:r>
    </w:p>
    <w:p>
      <w:pPr>
        <w:pStyle w:val="37"/>
        <w:spacing w:before="312" w:after="0" w:line="312" w:lineRule="exact"/>
        <w:ind w:left="0" w:right="6566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1202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工商管理类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120201K</w:t>
      </w:r>
      <w:r>
        <w:rPr>
          <w:rStyle w:val="3"/>
          <w:rFonts w:ascii="宋体" w:hAnsiTheme="minorHAnsi" w:eastAsiaTheme="minorEastAsia" w:cstheme="minorBidi"/>
          <w:color w:val="000000"/>
          <w:spacing w:val="97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工商管理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120202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市场营销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120203K</w:t>
      </w:r>
      <w:r>
        <w:rPr>
          <w:rStyle w:val="3"/>
          <w:rFonts w:ascii="宋体" w:hAnsiTheme="minorHAnsi" w:eastAsiaTheme="minorEastAsia" w:cstheme="minorBidi"/>
          <w:color w:val="000000"/>
          <w:spacing w:val="97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会计学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120204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财务管理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120205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国际商务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120206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人力资源管理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120207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审计学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120208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资产评估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120209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物业管理</w:t>
      </w:r>
    </w:p>
    <w:p>
      <w:pPr>
        <w:pStyle w:val="37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120210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文化产业管理（注：可授管理学或艺术学学士学位）</w:t>
      </w:r>
    </w:p>
    <w:p>
      <w:pPr>
        <w:pStyle w:val="37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1203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农业经济管理类</w:t>
      </w:r>
    </w:p>
    <w:p>
      <w:pPr>
        <w:pStyle w:val="37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120301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农林经济管理</w:t>
      </w:r>
    </w:p>
    <w:p>
      <w:pPr>
        <w:pStyle w:val="37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120302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农村区域发展（注：可授管理学或农学学士学位）</w:t>
      </w:r>
    </w:p>
    <w:p>
      <w:pPr>
        <w:pStyle w:val="37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1204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公共管理类</w:t>
      </w:r>
    </w:p>
    <w:p>
      <w:pPr>
        <w:pStyle w:val="37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120401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公共事业管理</w:t>
      </w:r>
    </w:p>
    <w:p>
      <w:pPr>
        <w:pStyle w:val="37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120402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行政管理</w:t>
      </w:r>
    </w:p>
    <w:p>
      <w:pPr>
        <w:pStyle w:val="37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120403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劳动与社会保障</w:t>
      </w:r>
    </w:p>
    <w:p>
      <w:pPr>
        <w:pStyle w:val="37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120404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土地资源管理（注：可授管理学或工学学士学位）</w:t>
      </w:r>
    </w:p>
    <w:p>
      <w:pPr>
        <w:pStyle w:val="37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120405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城市管理</w:t>
      </w:r>
    </w:p>
    <w:p>
      <w:pPr>
        <w:pStyle w:val="37"/>
        <w:spacing w:before="312" w:after="0" w:line="312" w:lineRule="exact"/>
        <w:ind w:left="0" w:right="5836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1205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图书情报与档案管理类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120501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图书馆学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120502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档案学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120503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信息资源管理</w:t>
      </w:r>
    </w:p>
    <w:p>
      <w:pPr>
        <w:pStyle w:val="37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1206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物流管理与工程类</w:t>
      </w:r>
    </w:p>
    <w:p>
      <w:pPr>
        <w:pStyle w:val="37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120601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物流管理</w:t>
      </w:r>
    </w:p>
    <w:p>
      <w:pPr>
        <w:pStyle w:val="37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120602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物流工程（注：可授管理学或工学学士学位）</w:t>
      </w:r>
    </w:p>
    <w:p>
      <w:pPr>
        <w:pStyle w:val="37"/>
        <w:spacing w:before="946" w:after="0" w:line="210" w:lineRule="exact"/>
        <w:ind w:left="3739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sectPr>
          <w:pgSz w:w="11900" w:h="16840"/>
          <w:pgMar w:top="1475" w:right="100" w:bottom="0" w:left="1813" w:header="720" w:footer="720" w:gutter="0"/>
          <w:pgNumType w:start="1"/>
          <w:cols w:space="720" w:num="1"/>
          <w:docGrid w:linePitch="1" w:charSpace="0"/>
        </w:sectPr>
      </w:pP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  <w:r>
        <w:rPr>
          <w:rStyle w:val="3"/>
          <w:rFonts w:hint="eastAsia" w:ascii="宋体" w:cstheme="minorBidi"/>
          <w:color w:val="000000"/>
          <w:spacing w:val="0"/>
          <w:sz w:val="20"/>
          <w:lang w:val="en-US" w:eastAsia="zh-CN"/>
        </w:rPr>
        <w:t>21</w:t>
      </w: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</w:p>
    <w:p>
      <w:pPr>
        <w:pStyle w:val="38"/>
        <w:spacing w:before="0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1207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工业工程类</w:t>
      </w:r>
    </w:p>
    <w:p>
      <w:pPr>
        <w:pStyle w:val="38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120701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工业工程（注：可授管理学或工学学士学位）</w:t>
      </w:r>
    </w:p>
    <w:p>
      <w:pPr>
        <w:pStyle w:val="38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1208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电子商务类</w:t>
      </w:r>
    </w:p>
    <w:p>
      <w:pPr>
        <w:pStyle w:val="38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120801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电子商务（注：可授管理学或经济学或工学学士学位）</w:t>
      </w:r>
    </w:p>
    <w:p>
      <w:pPr>
        <w:pStyle w:val="38"/>
        <w:spacing w:before="312" w:after="0" w:line="312" w:lineRule="exact"/>
        <w:ind w:left="0" w:right="6326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1209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旅游管理类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120901K</w:t>
      </w:r>
      <w:r>
        <w:rPr>
          <w:rStyle w:val="3"/>
          <w:rFonts w:ascii="宋体" w:hAnsiTheme="minorHAnsi" w:eastAsiaTheme="minorEastAsia" w:cstheme="minorBidi"/>
          <w:color w:val="000000"/>
          <w:spacing w:val="97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旅游管理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120902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酒店管理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120903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会展经济与管理</w:t>
      </w:r>
    </w:p>
    <w:p>
      <w:pPr>
        <w:pStyle w:val="38"/>
        <w:spacing w:before="510" w:after="0" w:line="29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8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8"/>
        </w:rPr>
        <w:t>13</w:t>
      </w:r>
      <w:r>
        <w:rPr>
          <w:rStyle w:val="3"/>
          <w:rFonts w:ascii="宋体" w:hAnsiTheme="minorHAnsi" w:eastAsiaTheme="minorEastAsia" w:cstheme="minorBidi"/>
          <w:color w:val="000000"/>
          <w:spacing w:val="1037"/>
          <w:sz w:val="28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8"/>
        </w:rPr>
        <w:t>学科门类：艺术学</w:t>
      </w:r>
    </w:p>
    <w:p>
      <w:pPr>
        <w:pStyle w:val="38"/>
        <w:spacing w:before="448" w:after="0" w:line="312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1301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艺术学理论类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130101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艺术史论</w:t>
      </w:r>
    </w:p>
    <w:p>
      <w:pPr>
        <w:pStyle w:val="38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1302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音乐与舞蹈学类</w:t>
      </w:r>
    </w:p>
    <w:p>
      <w:pPr>
        <w:pStyle w:val="38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130201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音乐表演</w:t>
      </w:r>
    </w:p>
    <w:p>
      <w:pPr>
        <w:pStyle w:val="38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130202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音乐学</w:t>
      </w:r>
    </w:p>
    <w:p>
      <w:pPr>
        <w:pStyle w:val="38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130203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作曲与作曲技术理论</w:t>
      </w:r>
    </w:p>
    <w:p>
      <w:pPr>
        <w:pStyle w:val="38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130204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舞蹈表演</w:t>
      </w:r>
    </w:p>
    <w:p>
      <w:pPr>
        <w:pStyle w:val="38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130205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舞蹈学</w:t>
      </w:r>
    </w:p>
    <w:p>
      <w:pPr>
        <w:pStyle w:val="38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130206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舞蹈编导</w:t>
      </w:r>
    </w:p>
    <w:p>
      <w:pPr>
        <w:pStyle w:val="38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1303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戏剧与影视学类</w:t>
      </w:r>
    </w:p>
    <w:p>
      <w:pPr>
        <w:pStyle w:val="38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130301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表演</w:t>
      </w:r>
    </w:p>
    <w:p>
      <w:pPr>
        <w:pStyle w:val="38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130302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戏剧学</w:t>
      </w:r>
    </w:p>
    <w:p>
      <w:pPr>
        <w:pStyle w:val="38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130303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电影学</w:t>
      </w:r>
    </w:p>
    <w:p>
      <w:pPr>
        <w:pStyle w:val="38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130304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戏剧影视文学</w:t>
      </w:r>
    </w:p>
    <w:p>
      <w:pPr>
        <w:pStyle w:val="38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130305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广播电视编导</w:t>
      </w:r>
    </w:p>
    <w:p>
      <w:pPr>
        <w:pStyle w:val="38"/>
        <w:spacing w:before="0" w:after="0" w:line="312" w:lineRule="exact"/>
        <w:ind w:left="0" w:right="6086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130306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戏剧影视导演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130307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戏剧影视美术设计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130308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录音艺术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130309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播音与主持艺术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130310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动画</w:t>
      </w:r>
    </w:p>
    <w:p>
      <w:pPr>
        <w:pStyle w:val="38"/>
        <w:spacing w:before="312" w:after="0" w:line="312" w:lineRule="exact"/>
        <w:ind w:left="0" w:right="7282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1304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美术学类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130401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美术学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130402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绘画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130403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雕塑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130404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摄影</w:t>
      </w:r>
    </w:p>
    <w:p>
      <w:pPr>
        <w:pStyle w:val="38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1305</w:t>
      </w:r>
      <w:r>
        <w:rPr>
          <w:rStyle w:val="3"/>
          <w:rFonts w:ascii="宋体" w:hAnsiTheme="minorHAnsi" w:eastAsiaTheme="minorEastAsia" w:cstheme="minorBidi"/>
          <w:color w:val="000000"/>
          <w:spacing w:val="1097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设计学类</w:t>
      </w:r>
    </w:p>
    <w:p>
      <w:pPr>
        <w:pStyle w:val="38"/>
        <w:spacing w:before="634" w:after="0" w:line="210" w:lineRule="exact"/>
        <w:ind w:left="3739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sectPr>
          <w:pgSz w:w="11900" w:h="16840"/>
          <w:pgMar w:top="1475" w:right="100" w:bottom="0" w:left="1813" w:header="720" w:footer="720" w:gutter="0"/>
          <w:pgNumType w:start="1"/>
          <w:cols w:space="720" w:num="1"/>
          <w:docGrid w:linePitch="1" w:charSpace="0"/>
        </w:sectPr>
      </w:pP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t xml:space="preserve"> </w:t>
      </w:r>
      <w:r>
        <w:rPr>
          <w:rStyle w:val="3"/>
          <w:rFonts w:hint="eastAsia" w:ascii="宋体" w:cstheme="minorBidi"/>
          <w:color w:val="000000"/>
          <w:spacing w:val="0"/>
          <w:sz w:val="20"/>
          <w:lang w:val="en-US" w:eastAsia="zh-CN"/>
        </w:rPr>
        <w:t>22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</w:p>
    <w:p>
      <w:pPr>
        <w:pStyle w:val="39"/>
        <w:spacing w:before="0" w:after="0" w:line="312" w:lineRule="exact"/>
        <w:ind w:left="0" w:right="6326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130501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艺术设计学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130502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视觉传达设计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130503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环境设计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130504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产品设计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130505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服装与服饰设计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130506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公共艺术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130507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工艺美术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130508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数字媒体艺术</w:t>
      </w:r>
    </w:p>
    <w:p>
      <w:pPr>
        <w:pStyle w:val="39"/>
        <w:spacing w:before="783" w:after="0" w:line="370" w:lineRule="exact"/>
        <w:ind w:left="79" w:right="0" w:firstLine="0"/>
        <w:jc w:val="left"/>
        <w:rPr>
          <w:rStyle w:val="3"/>
          <w:rFonts w:ascii="黑体" w:hAnsiTheme="minorHAnsi" w:eastAsiaTheme="minorEastAsia" w:cstheme="minorBidi"/>
          <w:color w:val="000000"/>
          <w:spacing w:val="0"/>
          <w:sz w:val="36"/>
        </w:rPr>
      </w:pPr>
      <w:r>
        <w:rPr>
          <w:rStyle w:val="3"/>
          <w:rFonts w:ascii="黑体" w:hAnsi="黑体" w:cs="黑体" w:eastAsiaTheme="minorEastAsia"/>
          <w:color w:val="000000"/>
          <w:spacing w:val="0"/>
          <w:sz w:val="36"/>
        </w:rPr>
        <w:t>二、特设专业</w:t>
      </w:r>
    </w:p>
    <w:p>
      <w:pPr>
        <w:pStyle w:val="39"/>
        <w:spacing w:before="605" w:after="0" w:line="290" w:lineRule="exact"/>
        <w:ind w:left="79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8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8"/>
        </w:rPr>
        <w:t>01</w:t>
      </w:r>
      <w:r>
        <w:rPr>
          <w:rStyle w:val="3"/>
          <w:rFonts w:ascii="宋体" w:hAnsiTheme="minorHAnsi" w:eastAsiaTheme="minorEastAsia" w:cstheme="minorBidi"/>
          <w:color w:val="000000"/>
          <w:spacing w:val="1038"/>
          <w:sz w:val="28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8"/>
        </w:rPr>
        <w:t>学科门类：哲学</w:t>
      </w:r>
    </w:p>
    <w:p>
      <w:pPr>
        <w:pStyle w:val="39"/>
        <w:spacing w:before="510" w:after="0" w:line="250" w:lineRule="exact"/>
        <w:ind w:left="79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0101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哲学类</w:t>
      </w:r>
    </w:p>
    <w:p>
      <w:pPr>
        <w:pStyle w:val="39"/>
        <w:spacing w:before="62" w:after="0" w:line="250" w:lineRule="exact"/>
        <w:ind w:left="79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010104T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伦理学</w:t>
      </w:r>
    </w:p>
    <w:p>
      <w:pPr>
        <w:pStyle w:val="39"/>
        <w:spacing w:before="510" w:after="0" w:line="290" w:lineRule="exact"/>
        <w:ind w:left="79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8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8"/>
        </w:rPr>
        <w:t>02</w:t>
      </w:r>
      <w:r>
        <w:rPr>
          <w:rStyle w:val="3"/>
          <w:rFonts w:ascii="宋体" w:hAnsiTheme="minorHAnsi" w:eastAsiaTheme="minorEastAsia" w:cstheme="minorBidi"/>
          <w:color w:val="000000"/>
          <w:spacing w:val="1038"/>
          <w:sz w:val="28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8"/>
        </w:rPr>
        <w:t>学科门类：经济学</w:t>
      </w:r>
    </w:p>
    <w:p>
      <w:pPr>
        <w:pStyle w:val="39"/>
        <w:spacing w:before="510" w:after="0" w:line="250" w:lineRule="exact"/>
        <w:ind w:left="79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0201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经济学类</w:t>
      </w:r>
    </w:p>
    <w:p>
      <w:pPr>
        <w:pStyle w:val="39"/>
        <w:spacing w:before="62" w:after="0" w:line="250" w:lineRule="exact"/>
        <w:ind w:left="79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020103T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国民经济管理</w:t>
      </w:r>
    </w:p>
    <w:p>
      <w:pPr>
        <w:pStyle w:val="39"/>
        <w:spacing w:before="62" w:after="0" w:line="250" w:lineRule="exact"/>
        <w:ind w:left="79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020104T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资源与环境经济学</w:t>
      </w:r>
    </w:p>
    <w:p>
      <w:pPr>
        <w:pStyle w:val="39"/>
        <w:spacing w:before="62" w:after="0" w:line="250" w:lineRule="exact"/>
        <w:ind w:left="79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020105T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商务经济学</w:t>
      </w:r>
    </w:p>
    <w:p>
      <w:pPr>
        <w:pStyle w:val="39"/>
        <w:spacing w:before="62" w:after="0" w:line="250" w:lineRule="exact"/>
        <w:ind w:left="79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020106T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能源经济</w:t>
      </w:r>
    </w:p>
    <w:p>
      <w:pPr>
        <w:pStyle w:val="39"/>
        <w:spacing w:before="374" w:after="0" w:line="250" w:lineRule="exact"/>
        <w:ind w:left="79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0202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财政学类</w:t>
      </w:r>
    </w:p>
    <w:p>
      <w:pPr>
        <w:pStyle w:val="39"/>
        <w:spacing w:before="374" w:after="0" w:line="250" w:lineRule="exact"/>
        <w:ind w:left="79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0203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金融学类</w:t>
      </w:r>
    </w:p>
    <w:p>
      <w:pPr>
        <w:pStyle w:val="39"/>
        <w:spacing w:before="62" w:after="0" w:line="250" w:lineRule="exact"/>
        <w:ind w:left="79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020305T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金融数学</w:t>
      </w:r>
    </w:p>
    <w:p>
      <w:pPr>
        <w:pStyle w:val="39"/>
        <w:spacing w:before="62" w:after="0" w:line="250" w:lineRule="exact"/>
        <w:ind w:left="79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020306T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信用管理（注：可授经济学或管理学学士学位）</w:t>
      </w:r>
    </w:p>
    <w:p>
      <w:pPr>
        <w:pStyle w:val="39"/>
        <w:spacing w:before="62" w:after="0" w:line="250" w:lineRule="exact"/>
        <w:ind w:left="79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020307T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经济与金融</w:t>
      </w:r>
    </w:p>
    <w:p>
      <w:pPr>
        <w:pStyle w:val="39"/>
        <w:spacing w:before="374" w:after="0" w:line="250" w:lineRule="exact"/>
        <w:ind w:left="79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0204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经济与贸易类</w:t>
      </w:r>
    </w:p>
    <w:p>
      <w:pPr>
        <w:pStyle w:val="39"/>
        <w:spacing w:before="510" w:after="0" w:line="290" w:lineRule="exact"/>
        <w:ind w:left="79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8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8"/>
        </w:rPr>
        <w:t>03</w:t>
      </w:r>
      <w:r>
        <w:rPr>
          <w:rStyle w:val="3"/>
          <w:rFonts w:ascii="宋体" w:hAnsiTheme="minorHAnsi" w:eastAsiaTheme="minorEastAsia" w:cstheme="minorBidi"/>
          <w:color w:val="000000"/>
          <w:spacing w:val="1038"/>
          <w:sz w:val="28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8"/>
        </w:rPr>
        <w:t>学科门类：法学</w:t>
      </w:r>
    </w:p>
    <w:p>
      <w:pPr>
        <w:pStyle w:val="39"/>
        <w:spacing w:before="448" w:after="0" w:line="312" w:lineRule="exact"/>
        <w:ind w:left="79" w:right="6965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0301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 xml:space="preserve">法学类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030102T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知识产权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030103T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监狱学</w:t>
      </w:r>
    </w:p>
    <w:p>
      <w:pPr>
        <w:pStyle w:val="39"/>
        <w:spacing w:before="946" w:after="0" w:line="210" w:lineRule="exact"/>
        <w:ind w:left="3739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sectPr>
          <w:pgSz w:w="11900" w:h="16840"/>
          <w:pgMar w:top="1475" w:right="100" w:bottom="0" w:left="1813" w:header="720" w:footer="720" w:gutter="0"/>
          <w:pgNumType w:start="1"/>
          <w:cols w:space="720" w:num="1"/>
          <w:docGrid w:linePitch="1" w:charSpace="0"/>
        </w:sectPr>
      </w:pP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  <w:r>
        <w:rPr>
          <w:rStyle w:val="3"/>
          <w:rFonts w:hint="eastAsia" w:ascii="宋体" w:cstheme="minorBidi"/>
          <w:color w:val="000000"/>
          <w:spacing w:val="0"/>
          <w:sz w:val="20"/>
          <w:lang w:val="en-US" w:eastAsia="zh-CN"/>
        </w:rPr>
        <w:t>23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</w:p>
    <w:p>
      <w:pPr>
        <w:pStyle w:val="40"/>
        <w:spacing w:before="0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0302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政治学类</w:t>
      </w:r>
    </w:p>
    <w:p>
      <w:pPr>
        <w:pStyle w:val="40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030204T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国际事务与国际关系</w:t>
      </w:r>
    </w:p>
    <w:p>
      <w:pPr>
        <w:pStyle w:val="40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030205T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政治学、经济学与哲学</w:t>
      </w:r>
    </w:p>
    <w:p>
      <w:pPr>
        <w:pStyle w:val="40"/>
        <w:spacing w:before="312" w:after="0" w:line="312" w:lineRule="exact"/>
        <w:ind w:left="0" w:right="7201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0303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社会学类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030303T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人类学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030304T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女性学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030305T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家政学</w:t>
      </w:r>
    </w:p>
    <w:p>
      <w:pPr>
        <w:pStyle w:val="40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0304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民族学类</w:t>
      </w:r>
    </w:p>
    <w:p>
      <w:pPr>
        <w:pStyle w:val="40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0305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马克思主义理论类</w:t>
      </w:r>
    </w:p>
    <w:p>
      <w:pPr>
        <w:pStyle w:val="40"/>
        <w:spacing w:before="312" w:after="0" w:line="312" w:lineRule="exact"/>
        <w:ind w:left="0" w:right="6245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0306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公安学类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030604TK</w:t>
      </w:r>
      <w:r>
        <w:rPr>
          <w:rStyle w:val="3"/>
          <w:rFonts w:ascii="宋体" w:hAnsiTheme="minorHAnsi" w:eastAsiaTheme="minorEastAsia" w:cstheme="minorBidi"/>
          <w:color w:val="000000"/>
          <w:spacing w:val="86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禁毒学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030605TK</w:t>
      </w:r>
      <w:r>
        <w:rPr>
          <w:rStyle w:val="3"/>
          <w:rFonts w:ascii="宋体" w:hAnsiTheme="minorHAnsi" w:eastAsiaTheme="minorEastAsia" w:cstheme="minorBidi"/>
          <w:color w:val="000000"/>
          <w:spacing w:val="86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警犬技术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030606TK</w:t>
      </w:r>
      <w:r>
        <w:rPr>
          <w:rStyle w:val="3"/>
          <w:rFonts w:ascii="宋体" w:hAnsiTheme="minorHAnsi" w:eastAsiaTheme="minorEastAsia" w:cstheme="minorBidi"/>
          <w:color w:val="000000"/>
          <w:spacing w:val="86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经济犯罪侦查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030607TK</w:t>
      </w:r>
      <w:r>
        <w:rPr>
          <w:rStyle w:val="3"/>
          <w:rFonts w:ascii="宋体" w:hAnsiTheme="minorHAnsi" w:eastAsiaTheme="minorEastAsia" w:cstheme="minorBidi"/>
          <w:color w:val="000000"/>
          <w:spacing w:val="86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边防指挥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030608TK</w:t>
      </w:r>
      <w:r>
        <w:rPr>
          <w:rStyle w:val="3"/>
          <w:rFonts w:ascii="宋体" w:hAnsiTheme="minorHAnsi" w:eastAsiaTheme="minorEastAsia" w:cstheme="minorBidi"/>
          <w:color w:val="000000"/>
          <w:spacing w:val="86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消防指挥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030609TK</w:t>
      </w:r>
      <w:r>
        <w:rPr>
          <w:rStyle w:val="3"/>
          <w:rFonts w:ascii="宋体" w:hAnsiTheme="minorHAnsi" w:eastAsiaTheme="minorEastAsia" w:cstheme="minorBidi"/>
          <w:color w:val="000000"/>
          <w:spacing w:val="86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警卫学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030610TK</w:t>
      </w:r>
      <w:r>
        <w:rPr>
          <w:rStyle w:val="3"/>
          <w:rFonts w:ascii="宋体" w:hAnsiTheme="minorHAnsi" w:eastAsiaTheme="minorEastAsia" w:cstheme="minorBidi"/>
          <w:color w:val="000000"/>
          <w:spacing w:val="86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公安情报学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030611TK</w:t>
      </w:r>
      <w:r>
        <w:rPr>
          <w:rStyle w:val="3"/>
          <w:rFonts w:ascii="宋体" w:hAnsiTheme="minorHAnsi" w:eastAsiaTheme="minorEastAsia" w:cstheme="minorBidi"/>
          <w:color w:val="000000"/>
          <w:spacing w:val="86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犯罪学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030612TK</w:t>
      </w:r>
      <w:r>
        <w:rPr>
          <w:rStyle w:val="3"/>
          <w:rFonts w:ascii="宋体" w:hAnsiTheme="minorHAnsi" w:eastAsiaTheme="minorEastAsia" w:cstheme="minorBidi"/>
          <w:color w:val="000000"/>
          <w:spacing w:val="86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公安管理学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030613TK</w:t>
      </w:r>
      <w:r>
        <w:rPr>
          <w:rStyle w:val="3"/>
          <w:rFonts w:ascii="宋体" w:hAnsiTheme="minorHAnsi" w:eastAsiaTheme="minorEastAsia" w:cstheme="minorBidi"/>
          <w:color w:val="000000"/>
          <w:spacing w:val="86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涉外警务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030614TK</w:t>
      </w:r>
      <w:r>
        <w:rPr>
          <w:rStyle w:val="3"/>
          <w:rFonts w:ascii="宋体" w:hAnsiTheme="minorHAnsi" w:eastAsiaTheme="minorEastAsia" w:cstheme="minorBidi"/>
          <w:color w:val="000000"/>
          <w:spacing w:val="86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国内安全保卫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030615TK</w:t>
      </w:r>
      <w:r>
        <w:rPr>
          <w:rStyle w:val="3"/>
          <w:rFonts w:ascii="宋体" w:hAnsiTheme="minorHAnsi" w:eastAsiaTheme="minorEastAsia" w:cstheme="minorBidi"/>
          <w:color w:val="000000"/>
          <w:spacing w:val="86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警务指挥与战术</w:t>
      </w:r>
    </w:p>
    <w:p>
      <w:pPr>
        <w:pStyle w:val="40"/>
        <w:spacing w:before="510" w:after="0" w:line="29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8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8"/>
        </w:rPr>
        <w:t>04</w:t>
      </w:r>
      <w:r>
        <w:rPr>
          <w:rStyle w:val="3"/>
          <w:rFonts w:ascii="宋体" w:hAnsiTheme="minorHAnsi" w:eastAsiaTheme="minorEastAsia" w:cstheme="minorBidi"/>
          <w:color w:val="000000"/>
          <w:spacing w:val="1038"/>
          <w:sz w:val="28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8"/>
        </w:rPr>
        <w:t>学科门类：教育学</w:t>
      </w:r>
    </w:p>
    <w:p>
      <w:pPr>
        <w:pStyle w:val="40"/>
        <w:spacing w:before="448" w:after="0" w:line="312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0401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教育学类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040109T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华文教育</w:t>
      </w:r>
    </w:p>
    <w:p>
      <w:pPr>
        <w:pStyle w:val="40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0402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体育学类</w:t>
      </w:r>
    </w:p>
    <w:p>
      <w:pPr>
        <w:pStyle w:val="40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040206T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运动康复（注：可授教育学或理学学士学位）</w:t>
      </w:r>
    </w:p>
    <w:p>
      <w:pPr>
        <w:pStyle w:val="40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040207T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休闲体育</w:t>
      </w:r>
    </w:p>
    <w:p>
      <w:pPr>
        <w:pStyle w:val="40"/>
        <w:spacing w:before="510" w:after="0" w:line="29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8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8"/>
        </w:rPr>
        <w:t>05</w:t>
      </w:r>
      <w:r>
        <w:rPr>
          <w:rStyle w:val="3"/>
          <w:rFonts w:ascii="宋体" w:hAnsiTheme="minorHAnsi" w:eastAsiaTheme="minorEastAsia" w:cstheme="minorBidi"/>
          <w:color w:val="000000"/>
          <w:spacing w:val="1038"/>
          <w:sz w:val="28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8"/>
        </w:rPr>
        <w:t>学科门类：文学</w:t>
      </w:r>
    </w:p>
    <w:p>
      <w:pPr>
        <w:pStyle w:val="40"/>
        <w:spacing w:before="448" w:after="0" w:line="312" w:lineRule="exact"/>
        <w:ind w:left="0" w:right="6479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0501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 xml:space="preserve">中国语言文学类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050106T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应用语言学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050107T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秘书学</w:t>
      </w:r>
    </w:p>
    <w:p>
      <w:pPr>
        <w:pStyle w:val="40"/>
        <w:spacing w:before="946" w:after="0" w:line="210" w:lineRule="exact"/>
        <w:ind w:left="366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sectPr>
          <w:pgSz w:w="11900" w:h="16840"/>
          <w:pgMar w:top="1475" w:right="100" w:bottom="0" w:left="1892" w:header="720" w:footer="720" w:gutter="0"/>
          <w:pgNumType w:start="1"/>
          <w:cols w:space="720" w:num="1"/>
          <w:docGrid w:linePitch="1" w:charSpace="0"/>
        </w:sectPr>
      </w:pP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  <w:r>
        <w:rPr>
          <w:rStyle w:val="3"/>
          <w:rFonts w:hint="eastAsia" w:ascii="宋体" w:cstheme="minorBidi"/>
          <w:color w:val="000000"/>
          <w:spacing w:val="0"/>
          <w:sz w:val="20"/>
          <w:lang w:val="en-US" w:eastAsia="zh-CN"/>
        </w:rPr>
        <w:t>24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</w:p>
    <w:p>
      <w:pPr>
        <w:pStyle w:val="41"/>
        <w:spacing w:before="0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0502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外国语言文学类</w:t>
      </w:r>
    </w:p>
    <w:p>
      <w:pPr>
        <w:pStyle w:val="41"/>
        <w:spacing w:before="312" w:after="0" w:line="312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0503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新闻传播学类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050306T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网络与新媒体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050307T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数字出版</w:t>
      </w:r>
    </w:p>
    <w:p>
      <w:pPr>
        <w:pStyle w:val="41"/>
        <w:spacing w:before="510" w:after="0" w:line="29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8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8"/>
        </w:rPr>
        <w:t>06</w:t>
      </w:r>
      <w:r>
        <w:rPr>
          <w:rStyle w:val="3"/>
          <w:rFonts w:ascii="宋体" w:hAnsiTheme="minorHAnsi" w:eastAsiaTheme="minorEastAsia" w:cstheme="minorBidi"/>
          <w:color w:val="000000"/>
          <w:spacing w:val="1038"/>
          <w:sz w:val="28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8"/>
        </w:rPr>
        <w:t>学科门类：历史学</w:t>
      </w:r>
    </w:p>
    <w:p>
      <w:pPr>
        <w:pStyle w:val="41"/>
        <w:spacing w:before="510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0601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历史学类</w:t>
      </w:r>
    </w:p>
    <w:p>
      <w:pPr>
        <w:pStyle w:val="41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060105T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文物保护技术</w:t>
      </w:r>
    </w:p>
    <w:p>
      <w:pPr>
        <w:pStyle w:val="41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060106T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外国语言与外国历史（注：可授历史学或文学学士学位）</w:t>
      </w:r>
    </w:p>
    <w:p>
      <w:pPr>
        <w:pStyle w:val="41"/>
        <w:spacing w:before="510" w:after="0" w:line="29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8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8"/>
        </w:rPr>
        <w:t>07</w:t>
      </w:r>
      <w:r>
        <w:rPr>
          <w:rStyle w:val="3"/>
          <w:rFonts w:ascii="宋体" w:hAnsiTheme="minorHAnsi" w:eastAsiaTheme="minorEastAsia" w:cstheme="minorBidi"/>
          <w:color w:val="000000"/>
          <w:spacing w:val="1038"/>
          <w:sz w:val="28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8"/>
        </w:rPr>
        <w:t>学科门类：理学</w:t>
      </w:r>
    </w:p>
    <w:p>
      <w:pPr>
        <w:pStyle w:val="41"/>
        <w:spacing w:before="510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0701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数学类</w:t>
      </w:r>
    </w:p>
    <w:p>
      <w:pPr>
        <w:pStyle w:val="41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070103T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数理基础科学</w:t>
      </w:r>
    </w:p>
    <w:p>
      <w:pPr>
        <w:pStyle w:val="41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0702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物理学类</w:t>
      </w:r>
    </w:p>
    <w:p>
      <w:pPr>
        <w:pStyle w:val="41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070204T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声学</w:t>
      </w:r>
    </w:p>
    <w:p>
      <w:pPr>
        <w:pStyle w:val="41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0703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化学类</w:t>
      </w:r>
    </w:p>
    <w:p>
      <w:pPr>
        <w:pStyle w:val="41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070303T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化学生物学</w:t>
      </w:r>
    </w:p>
    <w:p>
      <w:pPr>
        <w:pStyle w:val="41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070304T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分子科学与工程</w:t>
      </w:r>
    </w:p>
    <w:p>
      <w:pPr>
        <w:pStyle w:val="41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0704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天文学类</w:t>
      </w:r>
    </w:p>
    <w:p>
      <w:pPr>
        <w:pStyle w:val="41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0705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地理科学类</w:t>
      </w:r>
    </w:p>
    <w:p>
      <w:pPr>
        <w:pStyle w:val="41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0706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大气科学类</w:t>
      </w:r>
    </w:p>
    <w:p>
      <w:pPr>
        <w:pStyle w:val="41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0707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海洋科学类</w:t>
      </w:r>
    </w:p>
    <w:p>
      <w:pPr>
        <w:pStyle w:val="41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070703T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海洋资源与环境</w:t>
      </w:r>
    </w:p>
    <w:p>
      <w:pPr>
        <w:pStyle w:val="41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070704T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军事海洋学</w:t>
      </w:r>
    </w:p>
    <w:p>
      <w:pPr>
        <w:pStyle w:val="41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0708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地球物理学类</w:t>
      </w:r>
    </w:p>
    <w:p>
      <w:pPr>
        <w:pStyle w:val="41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0709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地质学类</w:t>
      </w:r>
    </w:p>
    <w:p>
      <w:pPr>
        <w:pStyle w:val="41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070903T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地球信息科学与技术（注：可授理学或工学学士学位）</w:t>
      </w:r>
    </w:p>
    <w:p>
      <w:pPr>
        <w:pStyle w:val="41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070904T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古生物学</w:t>
      </w:r>
    </w:p>
    <w:p>
      <w:pPr>
        <w:pStyle w:val="41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0710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生物科学类</w:t>
      </w:r>
    </w:p>
    <w:p>
      <w:pPr>
        <w:pStyle w:val="41"/>
        <w:spacing w:before="946" w:after="0" w:line="210" w:lineRule="exact"/>
        <w:ind w:left="366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sectPr>
          <w:pgSz w:w="11900" w:h="16840"/>
          <w:pgMar w:top="1475" w:right="100" w:bottom="0" w:left="1892" w:header="720" w:footer="720" w:gutter="0"/>
          <w:pgNumType w:start="1"/>
          <w:cols w:space="720" w:num="1"/>
          <w:docGrid w:linePitch="1" w:charSpace="0"/>
        </w:sectPr>
      </w:pP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  <w:r>
        <w:rPr>
          <w:rStyle w:val="3"/>
          <w:rFonts w:hint="eastAsia" w:ascii="宋体" w:cstheme="minorBidi"/>
          <w:color w:val="000000"/>
          <w:spacing w:val="0"/>
          <w:sz w:val="20"/>
          <w:lang w:val="en-US" w:eastAsia="zh-CN"/>
        </w:rPr>
        <w:t>25</w:t>
      </w: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</w:p>
    <w:p>
      <w:pPr>
        <w:pStyle w:val="42"/>
        <w:spacing w:before="0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0711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心理学类</w:t>
      </w:r>
    </w:p>
    <w:p>
      <w:pPr>
        <w:pStyle w:val="42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0712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统计学类</w:t>
      </w:r>
    </w:p>
    <w:p>
      <w:pPr>
        <w:pStyle w:val="42"/>
        <w:spacing w:before="510" w:after="0" w:line="29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8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8"/>
        </w:rPr>
        <w:t>08</w:t>
      </w:r>
      <w:r>
        <w:rPr>
          <w:rStyle w:val="3"/>
          <w:rFonts w:ascii="宋体" w:hAnsiTheme="minorHAnsi" w:eastAsiaTheme="minorEastAsia" w:cstheme="minorBidi"/>
          <w:color w:val="000000"/>
          <w:spacing w:val="1038"/>
          <w:sz w:val="28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8"/>
        </w:rPr>
        <w:t>学科门类：工学</w:t>
      </w:r>
    </w:p>
    <w:p>
      <w:pPr>
        <w:pStyle w:val="42"/>
        <w:spacing w:before="510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0801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力学类</w:t>
      </w:r>
    </w:p>
    <w:p>
      <w:pPr>
        <w:pStyle w:val="42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0802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机械类</w:t>
      </w:r>
    </w:p>
    <w:p>
      <w:pPr>
        <w:pStyle w:val="42"/>
        <w:spacing w:before="0" w:after="0" w:line="312" w:lineRule="exact"/>
        <w:ind w:left="0" w:right="6005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080209T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机械工艺技术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080210T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微机电系统工程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080211T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机电技术教育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080212T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汽车维修工程教育</w:t>
      </w:r>
    </w:p>
    <w:p>
      <w:pPr>
        <w:pStyle w:val="42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0803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仪器类</w:t>
      </w:r>
    </w:p>
    <w:p>
      <w:pPr>
        <w:pStyle w:val="42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0804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材料类</w:t>
      </w:r>
    </w:p>
    <w:p>
      <w:pPr>
        <w:pStyle w:val="42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080409T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粉体材料科学与工程</w:t>
      </w:r>
    </w:p>
    <w:p>
      <w:pPr>
        <w:pStyle w:val="42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080410T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宝石及材料工艺学</w:t>
      </w:r>
    </w:p>
    <w:p>
      <w:pPr>
        <w:pStyle w:val="42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080411T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焊接技术与工程</w:t>
      </w:r>
    </w:p>
    <w:p>
      <w:pPr>
        <w:pStyle w:val="42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080412T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功能材料</w:t>
      </w:r>
    </w:p>
    <w:p>
      <w:pPr>
        <w:pStyle w:val="42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080413T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纳米材料与技术</w:t>
      </w:r>
    </w:p>
    <w:p>
      <w:pPr>
        <w:pStyle w:val="42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080414T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新能源材料与器件</w:t>
      </w:r>
    </w:p>
    <w:p>
      <w:pPr>
        <w:pStyle w:val="42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0805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能源动力类</w:t>
      </w:r>
    </w:p>
    <w:p>
      <w:pPr>
        <w:pStyle w:val="42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080502T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能源与环境系统工程</w:t>
      </w:r>
    </w:p>
    <w:p>
      <w:pPr>
        <w:pStyle w:val="42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080503T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新能源科学与工程</w:t>
      </w:r>
    </w:p>
    <w:p>
      <w:pPr>
        <w:pStyle w:val="42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0806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电气类</w:t>
      </w:r>
    </w:p>
    <w:p>
      <w:pPr>
        <w:pStyle w:val="42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080602T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智能电网信息工程</w:t>
      </w:r>
    </w:p>
    <w:p>
      <w:pPr>
        <w:pStyle w:val="42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080603T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光源与照明</w:t>
      </w:r>
    </w:p>
    <w:p>
      <w:pPr>
        <w:pStyle w:val="42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080604T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电气工程与智能控制</w:t>
      </w:r>
    </w:p>
    <w:p>
      <w:pPr>
        <w:pStyle w:val="42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0807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电子信息类</w:t>
      </w:r>
    </w:p>
    <w:p>
      <w:pPr>
        <w:pStyle w:val="42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080707T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广播电视工程</w:t>
      </w:r>
    </w:p>
    <w:p>
      <w:pPr>
        <w:pStyle w:val="42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080708T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水声工程</w:t>
      </w:r>
    </w:p>
    <w:p>
      <w:pPr>
        <w:pStyle w:val="42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080709T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电子封装技术</w:t>
      </w:r>
    </w:p>
    <w:p>
      <w:pPr>
        <w:pStyle w:val="42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080710T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集成电路设计与集成系统</w:t>
      </w:r>
    </w:p>
    <w:p>
      <w:pPr>
        <w:pStyle w:val="42"/>
        <w:spacing w:before="0" w:after="0" w:line="312" w:lineRule="exact"/>
        <w:ind w:left="0" w:right="6005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080711T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医学信息工程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080712T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电磁场与无线技术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080713T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电波传播与天线</w:t>
      </w:r>
    </w:p>
    <w:p>
      <w:pPr>
        <w:pStyle w:val="42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080714T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电子信息科学与技术(注：可授工学或理学学士学位)</w:t>
      </w:r>
    </w:p>
    <w:p>
      <w:pPr>
        <w:pStyle w:val="42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080715T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电信工程及管理</w:t>
      </w:r>
    </w:p>
    <w:p>
      <w:pPr>
        <w:pStyle w:val="42"/>
        <w:spacing w:before="634" w:after="0" w:line="210" w:lineRule="exact"/>
        <w:ind w:left="366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sectPr>
          <w:pgSz w:w="11900" w:h="16840"/>
          <w:pgMar w:top="1475" w:right="100" w:bottom="0" w:left="1892" w:header="720" w:footer="720" w:gutter="0"/>
          <w:pgNumType w:start="1"/>
          <w:cols w:space="720" w:num="1"/>
          <w:docGrid w:linePitch="1" w:charSpace="0"/>
        </w:sectPr>
      </w:pP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  <w:r>
        <w:rPr>
          <w:rStyle w:val="3"/>
          <w:rFonts w:hint="eastAsia" w:ascii="宋体" w:cstheme="minorBidi"/>
          <w:color w:val="000000"/>
          <w:spacing w:val="0"/>
          <w:sz w:val="20"/>
          <w:lang w:val="en-US" w:eastAsia="zh-CN"/>
        </w:rPr>
        <w:t>26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</w:p>
    <w:p>
      <w:pPr>
        <w:pStyle w:val="43"/>
        <w:spacing w:before="0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080716T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应用电子技术教育</w:t>
      </w:r>
    </w:p>
    <w:p>
      <w:pPr>
        <w:pStyle w:val="43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0808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自动化类</w:t>
      </w:r>
    </w:p>
    <w:p>
      <w:pPr>
        <w:pStyle w:val="43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080802T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轨道交通信号与控制</w:t>
      </w:r>
    </w:p>
    <w:p>
      <w:pPr>
        <w:pStyle w:val="43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0809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计算机类</w:t>
      </w:r>
    </w:p>
    <w:p>
      <w:pPr>
        <w:pStyle w:val="43"/>
        <w:spacing w:before="0" w:after="0" w:line="312" w:lineRule="exact"/>
        <w:ind w:left="0" w:right="5765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080907T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智能科学与技术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080908T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空间信息与数字技术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080909T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电子与计算机工程</w:t>
      </w:r>
    </w:p>
    <w:p>
      <w:pPr>
        <w:pStyle w:val="43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0810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土木类</w:t>
      </w:r>
    </w:p>
    <w:p>
      <w:pPr>
        <w:pStyle w:val="43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081005T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城市地下空间工程</w:t>
      </w:r>
    </w:p>
    <w:p>
      <w:pPr>
        <w:pStyle w:val="43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081006T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道路桥梁与渡河工程</w:t>
      </w:r>
    </w:p>
    <w:p>
      <w:pPr>
        <w:pStyle w:val="43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0811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水利类</w:t>
      </w:r>
    </w:p>
    <w:p>
      <w:pPr>
        <w:pStyle w:val="43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081104T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水务工程</w:t>
      </w:r>
    </w:p>
    <w:p>
      <w:pPr>
        <w:pStyle w:val="43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0812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测绘类</w:t>
      </w:r>
    </w:p>
    <w:p>
      <w:pPr>
        <w:pStyle w:val="43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081203T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导航工程</w:t>
      </w:r>
    </w:p>
    <w:p>
      <w:pPr>
        <w:pStyle w:val="43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081204T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地理国情监测</w:t>
      </w:r>
    </w:p>
    <w:p>
      <w:pPr>
        <w:pStyle w:val="43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0813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化工与制药类</w:t>
      </w:r>
    </w:p>
    <w:p>
      <w:pPr>
        <w:pStyle w:val="43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081303T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资源循环科学与工程</w:t>
      </w:r>
    </w:p>
    <w:p>
      <w:pPr>
        <w:pStyle w:val="43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081304T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能源化学工程</w:t>
      </w:r>
    </w:p>
    <w:p>
      <w:pPr>
        <w:pStyle w:val="43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081305T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化学工程与工业生物工程</w:t>
      </w:r>
    </w:p>
    <w:p>
      <w:pPr>
        <w:pStyle w:val="43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0814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地质类</w:t>
      </w:r>
    </w:p>
    <w:p>
      <w:pPr>
        <w:pStyle w:val="43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081404T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地下水科学与工程</w:t>
      </w:r>
    </w:p>
    <w:p>
      <w:pPr>
        <w:pStyle w:val="43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0815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矿业类</w:t>
      </w:r>
    </w:p>
    <w:p>
      <w:pPr>
        <w:pStyle w:val="43"/>
        <w:spacing w:before="0" w:after="0" w:line="312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081505T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矿物资源工程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081506T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海洋油气工程</w:t>
      </w:r>
    </w:p>
    <w:p>
      <w:pPr>
        <w:pStyle w:val="43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0816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纺织类</w:t>
      </w:r>
    </w:p>
    <w:p>
      <w:pPr>
        <w:pStyle w:val="43"/>
        <w:spacing w:before="0" w:after="0" w:line="312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081603T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非织造材料与工程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081604T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服装设计与工艺教育</w:t>
      </w:r>
    </w:p>
    <w:p>
      <w:pPr>
        <w:pStyle w:val="43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0817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轻工类</w:t>
      </w:r>
    </w:p>
    <w:p>
      <w:pPr>
        <w:pStyle w:val="43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0818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交通运输类</w:t>
      </w:r>
    </w:p>
    <w:p>
      <w:pPr>
        <w:pStyle w:val="43"/>
        <w:spacing w:before="0" w:after="0" w:line="312" w:lineRule="exact"/>
        <w:ind w:left="0" w:right="5765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081806T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交通设备与控制工程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081807T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救助与打捞工程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081808TK</w:t>
      </w:r>
      <w:r>
        <w:rPr>
          <w:rStyle w:val="3"/>
          <w:rFonts w:ascii="宋体" w:hAnsiTheme="minorHAnsi" w:eastAsiaTheme="minorEastAsia" w:cstheme="minorBidi"/>
          <w:color w:val="000000"/>
          <w:spacing w:val="86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船舶电子电气工程</w:t>
      </w:r>
    </w:p>
    <w:p>
      <w:pPr>
        <w:pStyle w:val="43"/>
        <w:spacing w:before="946" w:after="0" w:line="210" w:lineRule="exact"/>
        <w:ind w:left="366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sectPr>
          <w:pgSz w:w="11900" w:h="16840"/>
          <w:pgMar w:top="1475" w:right="100" w:bottom="0" w:left="1892" w:header="720" w:footer="720" w:gutter="0"/>
          <w:pgNumType w:start="1"/>
          <w:cols w:space="720" w:num="1"/>
          <w:docGrid w:linePitch="1" w:charSpace="0"/>
        </w:sectPr>
      </w:pP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  <w:r>
        <w:rPr>
          <w:rStyle w:val="3"/>
          <w:rFonts w:hint="eastAsia" w:ascii="宋体" w:cstheme="minorBidi"/>
          <w:color w:val="000000"/>
          <w:spacing w:val="0"/>
          <w:sz w:val="20"/>
          <w:lang w:val="en-US" w:eastAsia="zh-CN"/>
        </w:rPr>
        <w:t>27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</w:p>
    <w:p>
      <w:pPr>
        <w:pStyle w:val="44"/>
        <w:spacing w:before="0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0819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海洋工程类</w:t>
      </w:r>
    </w:p>
    <w:p>
      <w:pPr>
        <w:pStyle w:val="44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081902T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海洋工程与技术</w:t>
      </w:r>
    </w:p>
    <w:p>
      <w:pPr>
        <w:pStyle w:val="44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081903T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海洋资源开发技术</w:t>
      </w:r>
    </w:p>
    <w:p>
      <w:pPr>
        <w:pStyle w:val="44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0820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航空航天类</w:t>
      </w:r>
    </w:p>
    <w:p>
      <w:pPr>
        <w:pStyle w:val="44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082006T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飞行器质量与可靠性</w:t>
      </w:r>
    </w:p>
    <w:p>
      <w:pPr>
        <w:pStyle w:val="44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082007T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飞行器适航技术</w:t>
      </w:r>
    </w:p>
    <w:p>
      <w:pPr>
        <w:pStyle w:val="44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0821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兵器类</w:t>
      </w:r>
    </w:p>
    <w:p>
      <w:pPr>
        <w:pStyle w:val="44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0822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核工程类</w:t>
      </w:r>
    </w:p>
    <w:p>
      <w:pPr>
        <w:pStyle w:val="44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0823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农业工程类</w:t>
      </w:r>
    </w:p>
    <w:p>
      <w:pPr>
        <w:pStyle w:val="44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0824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林业工程类</w:t>
      </w:r>
    </w:p>
    <w:p>
      <w:pPr>
        <w:pStyle w:val="44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0825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环境科学与工程类</w:t>
      </w:r>
    </w:p>
    <w:p>
      <w:pPr>
        <w:pStyle w:val="44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082505T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环保设备工程</w:t>
      </w:r>
    </w:p>
    <w:p>
      <w:pPr>
        <w:pStyle w:val="44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082506T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资源环境科学（注：可授工学或理学学士学位）</w:t>
      </w:r>
    </w:p>
    <w:p>
      <w:pPr>
        <w:pStyle w:val="44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082507T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水质科学与技术</w:t>
      </w:r>
    </w:p>
    <w:p>
      <w:pPr>
        <w:pStyle w:val="44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0826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生物医学工程类</w:t>
      </w:r>
    </w:p>
    <w:p>
      <w:pPr>
        <w:pStyle w:val="44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082602T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假肢矫形工程</w:t>
      </w:r>
    </w:p>
    <w:p>
      <w:pPr>
        <w:pStyle w:val="44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0827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食品科学与工程类</w:t>
      </w:r>
    </w:p>
    <w:p>
      <w:pPr>
        <w:pStyle w:val="44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082706T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葡萄与葡萄酒工程</w:t>
      </w:r>
    </w:p>
    <w:p>
      <w:pPr>
        <w:pStyle w:val="44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082707T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食品营养与检验教育</w:t>
      </w:r>
    </w:p>
    <w:p>
      <w:pPr>
        <w:pStyle w:val="44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082708T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烹饪与营养教育</w:t>
      </w:r>
    </w:p>
    <w:p>
      <w:pPr>
        <w:pStyle w:val="44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0828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建筑类</w:t>
      </w:r>
    </w:p>
    <w:p>
      <w:pPr>
        <w:pStyle w:val="44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082804T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历史建筑保护工程</w:t>
      </w:r>
    </w:p>
    <w:p>
      <w:pPr>
        <w:pStyle w:val="44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0829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安全科学与工程类</w:t>
      </w:r>
    </w:p>
    <w:p>
      <w:pPr>
        <w:pStyle w:val="44"/>
        <w:spacing w:before="312" w:after="0" w:line="312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0830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生物工程类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083002T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生物制药</w:t>
      </w:r>
    </w:p>
    <w:p>
      <w:pPr>
        <w:pStyle w:val="44"/>
        <w:spacing w:before="312" w:after="0" w:line="312" w:lineRule="exact"/>
        <w:ind w:left="0" w:right="6485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0831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 xml:space="preserve">公安技术类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083103TK</w:t>
      </w:r>
      <w:r>
        <w:rPr>
          <w:rStyle w:val="3"/>
          <w:rFonts w:ascii="宋体" w:hAnsiTheme="minorHAnsi" w:eastAsiaTheme="minorEastAsia" w:cstheme="minorBidi"/>
          <w:color w:val="000000"/>
          <w:spacing w:val="86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交通管理工程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083104TK</w:t>
      </w:r>
      <w:r>
        <w:rPr>
          <w:rStyle w:val="3"/>
          <w:rFonts w:ascii="宋体" w:hAnsiTheme="minorHAnsi" w:eastAsiaTheme="minorEastAsia" w:cstheme="minorBidi"/>
          <w:color w:val="000000"/>
          <w:spacing w:val="86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安全防范工程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083105TK</w:t>
      </w:r>
      <w:r>
        <w:rPr>
          <w:rStyle w:val="3"/>
          <w:rFonts w:ascii="宋体" w:hAnsiTheme="minorHAnsi" w:eastAsiaTheme="minorEastAsia" w:cstheme="minorBidi"/>
          <w:color w:val="000000"/>
          <w:spacing w:val="86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公安视听技术</w:t>
      </w:r>
    </w:p>
    <w:p>
      <w:pPr>
        <w:pStyle w:val="44"/>
        <w:spacing w:before="0" w:after="0" w:line="312" w:lineRule="exact"/>
        <w:ind w:left="0" w:right="5765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083106TK</w:t>
      </w:r>
      <w:r>
        <w:rPr>
          <w:rStyle w:val="3"/>
          <w:rFonts w:ascii="宋体" w:hAnsiTheme="minorHAnsi" w:eastAsiaTheme="minorEastAsia" w:cstheme="minorBidi"/>
          <w:color w:val="000000"/>
          <w:spacing w:val="86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抢险救援指挥与技术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083107TK</w:t>
      </w:r>
      <w:r>
        <w:rPr>
          <w:rStyle w:val="3"/>
          <w:rFonts w:ascii="宋体" w:hAnsiTheme="minorHAnsi" w:eastAsiaTheme="minorEastAsia" w:cstheme="minorBidi"/>
          <w:color w:val="000000"/>
          <w:spacing w:val="86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火灾勘查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083108TK</w:t>
      </w:r>
      <w:r>
        <w:rPr>
          <w:rStyle w:val="3"/>
          <w:rFonts w:ascii="宋体" w:hAnsiTheme="minorHAnsi" w:eastAsiaTheme="minorEastAsia" w:cstheme="minorBidi"/>
          <w:color w:val="000000"/>
          <w:spacing w:val="86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网络安全与执法</w:t>
      </w:r>
    </w:p>
    <w:p>
      <w:pPr>
        <w:pStyle w:val="44"/>
        <w:spacing w:before="634" w:after="0" w:line="210" w:lineRule="exact"/>
        <w:ind w:left="366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sectPr>
          <w:pgSz w:w="11900" w:h="16840"/>
          <w:pgMar w:top="1475" w:right="100" w:bottom="0" w:left="1892" w:header="720" w:footer="720" w:gutter="0"/>
          <w:pgNumType w:start="1"/>
          <w:cols w:space="720" w:num="1"/>
          <w:docGrid w:linePitch="1" w:charSpace="0"/>
        </w:sectPr>
      </w:pP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t xml:space="preserve"> </w:t>
      </w:r>
      <w:r>
        <w:rPr>
          <w:rStyle w:val="3"/>
          <w:rFonts w:hint="eastAsia" w:ascii="宋体" w:cstheme="minorBidi"/>
          <w:color w:val="000000"/>
          <w:spacing w:val="0"/>
          <w:sz w:val="20"/>
          <w:lang w:val="en-US" w:eastAsia="zh-CN"/>
        </w:rPr>
        <w:t>28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</w:p>
    <w:p>
      <w:pPr>
        <w:pStyle w:val="45"/>
        <w:spacing w:before="0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083109TK</w:t>
      </w:r>
      <w:r>
        <w:rPr>
          <w:rStyle w:val="3"/>
          <w:rFonts w:ascii="宋体" w:hAnsiTheme="minorHAnsi" w:eastAsiaTheme="minorEastAsia" w:cstheme="minorBidi"/>
          <w:color w:val="000000"/>
          <w:spacing w:val="86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核生化消防</w:t>
      </w:r>
    </w:p>
    <w:p>
      <w:pPr>
        <w:pStyle w:val="45"/>
        <w:spacing w:before="510" w:after="0" w:line="29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8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8"/>
        </w:rPr>
        <w:t>09</w:t>
      </w:r>
      <w:r>
        <w:rPr>
          <w:rStyle w:val="3"/>
          <w:rFonts w:ascii="宋体" w:hAnsiTheme="minorHAnsi" w:eastAsiaTheme="minorEastAsia" w:cstheme="minorBidi"/>
          <w:color w:val="000000"/>
          <w:spacing w:val="1038"/>
          <w:sz w:val="28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8"/>
        </w:rPr>
        <w:t>学科门类：农学</w:t>
      </w:r>
    </w:p>
    <w:p>
      <w:pPr>
        <w:pStyle w:val="45"/>
        <w:spacing w:before="448" w:after="0" w:line="312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0901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植物生产类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090107T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茶学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090108T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烟草</w:t>
      </w:r>
    </w:p>
    <w:p>
      <w:pPr>
        <w:pStyle w:val="45"/>
        <w:spacing w:before="0" w:after="0" w:line="312" w:lineRule="exact"/>
        <w:ind w:left="0" w:right="2885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090109T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应用生物科学（注：可授农学或理学学士学位）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090110T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农艺教育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090111T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园艺教育</w:t>
      </w:r>
    </w:p>
    <w:p>
      <w:pPr>
        <w:pStyle w:val="45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0902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自然保护与环境生态类</w:t>
      </w:r>
    </w:p>
    <w:p>
      <w:pPr>
        <w:pStyle w:val="45"/>
        <w:spacing w:before="312" w:after="0" w:line="312" w:lineRule="exact"/>
        <w:ind w:left="0" w:right="696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0903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动物生产类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090302T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蚕学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090303T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蜂学</w:t>
      </w:r>
    </w:p>
    <w:p>
      <w:pPr>
        <w:pStyle w:val="45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0904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动物医学类</w:t>
      </w:r>
    </w:p>
    <w:p>
      <w:pPr>
        <w:pStyle w:val="45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090403T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动植物检疫（注：可授农学或理学学士学位）</w:t>
      </w:r>
    </w:p>
    <w:p>
      <w:pPr>
        <w:pStyle w:val="45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0905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林学类</w:t>
      </w:r>
    </w:p>
    <w:p>
      <w:pPr>
        <w:pStyle w:val="45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0906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水产类</w:t>
      </w:r>
    </w:p>
    <w:p>
      <w:pPr>
        <w:pStyle w:val="45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090603T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水族科学与技术</w:t>
      </w:r>
    </w:p>
    <w:p>
      <w:pPr>
        <w:pStyle w:val="45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0907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草学类</w:t>
      </w:r>
    </w:p>
    <w:p>
      <w:pPr>
        <w:pStyle w:val="45"/>
        <w:spacing w:before="510" w:after="0" w:line="29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8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8"/>
        </w:rPr>
        <w:t>10</w:t>
      </w:r>
      <w:r>
        <w:rPr>
          <w:rStyle w:val="3"/>
          <w:rFonts w:ascii="宋体" w:hAnsiTheme="minorHAnsi" w:eastAsiaTheme="minorEastAsia" w:cstheme="minorBidi"/>
          <w:color w:val="000000"/>
          <w:spacing w:val="1038"/>
          <w:sz w:val="28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8"/>
        </w:rPr>
        <w:t>学科门类：医学</w:t>
      </w:r>
    </w:p>
    <w:p>
      <w:pPr>
        <w:pStyle w:val="45"/>
        <w:spacing w:before="510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1001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基础医学类</w:t>
      </w:r>
    </w:p>
    <w:p>
      <w:pPr>
        <w:pStyle w:val="45"/>
        <w:spacing w:before="312" w:after="0" w:line="312" w:lineRule="exact"/>
        <w:ind w:left="0" w:right="6725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1002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临床医学类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100202TK</w:t>
      </w:r>
      <w:r>
        <w:rPr>
          <w:rStyle w:val="3"/>
          <w:rFonts w:ascii="宋体" w:hAnsiTheme="minorHAnsi" w:eastAsiaTheme="minorEastAsia" w:cstheme="minorBidi"/>
          <w:color w:val="000000"/>
          <w:spacing w:val="86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麻醉学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100203TK</w:t>
      </w:r>
      <w:r>
        <w:rPr>
          <w:rStyle w:val="3"/>
          <w:rFonts w:ascii="宋体" w:hAnsiTheme="minorHAnsi" w:eastAsiaTheme="minorEastAsia" w:cstheme="minorBidi"/>
          <w:color w:val="000000"/>
          <w:spacing w:val="86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医学影像学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100204TK</w:t>
      </w:r>
      <w:r>
        <w:rPr>
          <w:rStyle w:val="3"/>
          <w:rFonts w:ascii="宋体" w:hAnsiTheme="minorHAnsi" w:eastAsiaTheme="minorEastAsia" w:cstheme="minorBidi"/>
          <w:color w:val="000000"/>
          <w:spacing w:val="86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眼视光医学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100205TK</w:t>
      </w:r>
      <w:r>
        <w:rPr>
          <w:rStyle w:val="3"/>
          <w:rFonts w:ascii="宋体" w:hAnsiTheme="minorHAnsi" w:eastAsiaTheme="minorEastAsia" w:cstheme="minorBidi"/>
          <w:color w:val="000000"/>
          <w:spacing w:val="86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精神医学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100206TK</w:t>
      </w:r>
      <w:r>
        <w:rPr>
          <w:rStyle w:val="3"/>
          <w:rFonts w:ascii="宋体" w:hAnsiTheme="minorHAnsi" w:eastAsiaTheme="minorEastAsia" w:cstheme="minorBidi"/>
          <w:color w:val="000000"/>
          <w:spacing w:val="86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放射医学</w:t>
      </w:r>
    </w:p>
    <w:p>
      <w:pPr>
        <w:pStyle w:val="45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1003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口腔医学类</w:t>
      </w:r>
    </w:p>
    <w:p>
      <w:pPr>
        <w:pStyle w:val="45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1004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公共卫生与预防医学类</w:t>
      </w:r>
    </w:p>
    <w:p>
      <w:pPr>
        <w:pStyle w:val="45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100403TK</w:t>
      </w:r>
      <w:r>
        <w:rPr>
          <w:rStyle w:val="3"/>
          <w:rFonts w:ascii="宋体" w:hAnsiTheme="minorHAnsi" w:eastAsiaTheme="minorEastAsia" w:cstheme="minorBidi"/>
          <w:color w:val="000000"/>
          <w:spacing w:val="86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妇幼保健医学</w:t>
      </w:r>
    </w:p>
    <w:p>
      <w:pPr>
        <w:pStyle w:val="45"/>
        <w:spacing w:before="634" w:after="0" w:line="210" w:lineRule="exact"/>
        <w:ind w:left="366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sectPr>
          <w:pgSz w:w="11900" w:h="16840"/>
          <w:pgMar w:top="1475" w:right="100" w:bottom="0" w:left="1892" w:header="720" w:footer="720" w:gutter="0"/>
          <w:pgNumType w:start="1"/>
          <w:cols w:space="720" w:num="1"/>
          <w:docGrid w:linePitch="1" w:charSpace="0"/>
        </w:sectPr>
      </w:pP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t xml:space="preserve"> </w:t>
      </w:r>
      <w:r>
        <w:rPr>
          <w:rStyle w:val="3"/>
          <w:rFonts w:hint="eastAsia" w:ascii="宋体" w:cstheme="minorBidi"/>
          <w:color w:val="000000"/>
          <w:spacing w:val="0"/>
          <w:sz w:val="20"/>
          <w:lang w:val="en-US" w:eastAsia="zh-CN"/>
        </w:rPr>
        <w:t>29</w:t>
      </w: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</w:p>
    <w:p>
      <w:pPr>
        <w:pStyle w:val="46"/>
        <w:spacing w:before="0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100404TK</w:t>
      </w:r>
      <w:r>
        <w:rPr>
          <w:rStyle w:val="3"/>
          <w:rFonts w:ascii="宋体" w:hAnsiTheme="minorHAnsi" w:eastAsiaTheme="minorEastAsia" w:cstheme="minorBidi"/>
          <w:color w:val="000000"/>
          <w:spacing w:val="86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卫生监督</w:t>
      </w:r>
    </w:p>
    <w:p>
      <w:pPr>
        <w:pStyle w:val="46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100405TK</w:t>
      </w:r>
      <w:r>
        <w:rPr>
          <w:rStyle w:val="3"/>
          <w:rFonts w:ascii="宋体" w:hAnsiTheme="minorHAnsi" w:eastAsiaTheme="minorEastAsia" w:cstheme="minorBidi"/>
          <w:color w:val="000000"/>
          <w:spacing w:val="86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全球健康学（注：授予理学学士学位）</w:t>
      </w:r>
    </w:p>
    <w:p>
      <w:pPr>
        <w:pStyle w:val="46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1005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中医学类</w:t>
      </w:r>
    </w:p>
    <w:p>
      <w:pPr>
        <w:pStyle w:val="46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1006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中西医结合类</w:t>
      </w:r>
    </w:p>
    <w:p>
      <w:pPr>
        <w:pStyle w:val="46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1007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药学类</w:t>
      </w:r>
    </w:p>
    <w:p>
      <w:pPr>
        <w:pStyle w:val="46"/>
        <w:spacing w:before="0" w:after="0" w:line="312" w:lineRule="exact"/>
        <w:ind w:left="0" w:right="4085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100703TK</w:t>
      </w:r>
      <w:r>
        <w:rPr>
          <w:rStyle w:val="3"/>
          <w:rFonts w:ascii="宋体" w:hAnsiTheme="minorHAnsi" w:eastAsiaTheme="minorEastAsia" w:cstheme="minorBidi"/>
          <w:color w:val="000000"/>
          <w:spacing w:val="86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临床药学（注：授予理学学士学位）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100704T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药事管理（注：授予理学学士学位）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100705T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药物分析（注：授予理学学士学位）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100706T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药物化学（注：授予理学学士学位）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100707T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海洋药学（注：授予理学学士学位）</w:t>
      </w:r>
    </w:p>
    <w:p>
      <w:pPr>
        <w:pStyle w:val="46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1008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中药学类</w:t>
      </w:r>
    </w:p>
    <w:p>
      <w:pPr>
        <w:pStyle w:val="46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100803T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藏药学（注：授予理学学士学位）</w:t>
      </w:r>
    </w:p>
    <w:p>
      <w:pPr>
        <w:pStyle w:val="46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100804T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蒙药学（注：授予理学学士学位）</w:t>
      </w:r>
    </w:p>
    <w:p>
      <w:pPr>
        <w:pStyle w:val="46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100805T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中药制药（注：可授理学或工学学士学位）</w:t>
      </w:r>
    </w:p>
    <w:p>
      <w:pPr>
        <w:pStyle w:val="46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100806T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中草药栽培与鉴定（注：授予理学学士学位）</w:t>
      </w:r>
    </w:p>
    <w:p>
      <w:pPr>
        <w:pStyle w:val="46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1009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法医学类</w:t>
      </w:r>
    </w:p>
    <w:p>
      <w:pPr>
        <w:pStyle w:val="46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1010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医学技术类</w:t>
      </w:r>
    </w:p>
    <w:p>
      <w:pPr>
        <w:pStyle w:val="46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101008T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听力与言语康复学</w:t>
      </w:r>
    </w:p>
    <w:p>
      <w:pPr>
        <w:pStyle w:val="46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1011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护理学类</w:t>
      </w:r>
    </w:p>
    <w:p>
      <w:pPr>
        <w:pStyle w:val="46"/>
        <w:spacing w:before="510" w:after="0" w:line="29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8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8"/>
        </w:rPr>
        <w:t>12</w:t>
      </w:r>
      <w:r>
        <w:rPr>
          <w:rStyle w:val="3"/>
          <w:rFonts w:ascii="宋体" w:hAnsiTheme="minorHAnsi" w:eastAsiaTheme="minorEastAsia" w:cstheme="minorBidi"/>
          <w:color w:val="000000"/>
          <w:spacing w:val="1038"/>
          <w:sz w:val="28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8"/>
        </w:rPr>
        <w:t>学科门类：管理学</w:t>
      </w:r>
    </w:p>
    <w:p>
      <w:pPr>
        <w:pStyle w:val="46"/>
        <w:spacing w:before="448" w:after="0" w:line="312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1201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管理科学与工程类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120106TK</w:t>
      </w:r>
      <w:r>
        <w:rPr>
          <w:rStyle w:val="3"/>
          <w:rFonts w:ascii="宋体" w:hAnsiTheme="minorHAnsi" w:eastAsiaTheme="minorEastAsia" w:cstheme="minorBidi"/>
          <w:color w:val="000000"/>
          <w:spacing w:val="86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保密管理</w:t>
      </w:r>
    </w:p>
    <w:p>
      <w:pPr>
        <w:pStyle w:val="46"/>
        <w:spacing w:before="312" w:after="0" w:line="312" w:lineRule="exact"/>
        <w:ind w:left="0" w:right="6245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1202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工商管理类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120211T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劳动关系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120212T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体育经济与管理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120213T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财务会计教育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120214T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市场营销教育</w:t>
      </w:r>
    </w:p>
    <w:p>
      <w:pPr>
        <w:pStyle w:val="46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1203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农业经济管理类</w:t>
      </w:r>
    </w:p>
    <w:p>
      <w:pPr>
        <w:pStyle w:val="46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1204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公共管理类</w:t>
      </w:r>
    </w:p>
    <w:p>
      <w:pPr>
        <w:pStyle w:val="46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120406TK</w:t>
      </w:r>
      <w:r>
        <w:rPr>
          <w:rStyle w:val="3"/>
          <w:rFonts w:ascii="宋体" w:hAnsiTheme="minorHAnsi" w:eastAsiaTheme="minorEastAsia" w:cstheme="minorBidi"/>
          <w:color w:val="000000"/>
          <w:spacing w:val="86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海关管理</w:t>
      </w:r>
    </w:p>
    <w:p>
      <w:pPr>
        <w:pStyle w:val="46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120407T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交通管理（注：可授管理学或工学学士学位）</w:t>
      </w:r>
    </w:p>
    <w:p>
      <w:pPr>
        <w:pStyle w:val="46"/>
        <w:spacing w:before="634" w:after="0" w:line="210" w:lineRule="exact"/>
        <w:ind w:left="366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sectPr>
          <w:pgSz w:w="11900" w:h="16840"/>
          <w:pgMar w:top="1475" w:right="100" w:bottom="0" w:left="1892" w:header="720" w:footer="720" w:gutter="0"/>
          <w:pgNumType w:start="1"/>
          <w:cols w:space="720" w:num="1"/>
          <w:docGrid w:linePitch="1" w:charSpace="0"/>
        </w:sectPr>
      </w:pP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t xml:space="preserve"> 3</w:t>
      </w:r>
      <w:r>
        <w:rPr>
          <w:rStyle w:val="3"/>
          <w:rFonts w:hint="eastAsia" w:ascii="宋体" w:cstheme="minorBidi"/>
          <w:color w:val="000000"/>
          <w:spacing w:val="0"/>
          <w:sz w:val="20"/>
          <w:lang w:val="en-US" w:eastAsia="zh-CN"/>
        </w:rPr>
        <w:t>0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</w:p>
    <w:p>
      <w:pPr>
        <w:pStyle w:val="47"/>
        <w:spacing w:before="0" w:after="0" w:line="312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120408T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海事管理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120409T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公共关系学</w:t>
      </w:r>
    </w:p>
    <w:p>
      <w:pPr>
        <w:pStyle w:val="47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1205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图书情报与档案管理类</w:t>
      </w:r>
    </w:p>
    <w:p>
      <w:pPr>
        <w:pStyle w:val="47"/>
        <w:spacing w:before="312" w:after="0" w:line="312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1206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物流管理与工程类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120603T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采购管理</w:t>
      </w:r>
    </w:p>
    <w:p>
      <w:pPr>
        <w:pStyle w:val="47"/>
        <w:spacing w:before="312" w:after="0" w:line="312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1207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工业工程类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120702T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标准化工程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120703T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质量管理工程</w:t>
      </w:r>
    </w:p>
    <w:p>
      <w:pPr>
        <w:pStyle w:val="47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1208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电子商务类</w:t>
      </w:r>
    </w:p>
    <w:p>
      <w:pPr>
        <w:pStyle w:val="47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120802T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电子商务及法律</w:t>
      </w:r>
    </w:p>
    <w:p>
      <w:pPr>
        <w:pStyle w:val="47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1209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旅游管理类</w:t>
      </w:r>
    </w:p>
    <w:p>
      <w:pPr>
        <w:pStyle w:val="47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120904T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旅游管理与服务教育</w:t>
      </w:r>
    </w:p>
    <w:p>
      <w:pPr>
        <w:pStyle w:val="47"/>
        <w:spacing w:before="510" w:after="0" w:line="29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8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8"/>
        </w:rPr>
        <w:t>13</w:t>
      </w:r>
      <w:r>
        <w:rPr>
          <w:rStyle w:val="3"/>
          <w:rFonts w:ascii="宋体" w:hAnsiTheme="minorHAnsi" w:eastAsiaTheme="minorEastAsia" w:cstheme="minorBidi"/>
          <w:color w:val="000000"/>
          <w:spacing w:val="1038"/>
          <w:sz w:val="28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8"/>
        </w:rPr>
        <w:t>学科门类：艺术学</w:t>
      </w:r>
    </w:p>
    <w:p>
      <w:pPr>
        <w:pStyle w:val="47"/>
        <w:spacing w:before="510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1301</w:t>
      </w:r>
      <w:r>
        <w:rPr>
          <w:rStyle w:val="3"/>
          <w:rFonts w:ascii="宋体" w:hAnsiTheme="minorHAnsi" w:eastAsiaTheme="minorEastAsia" w:cstheme="minorBidi"/>
          <w:color w:val="000000"/>
          <w:spacing w:val="1099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艺术学理论类</w:t>
      </w:r>
    </w:p>
    <w:p>
      <w:pPr>
        <w:pStyle w:val="47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1302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音乐与舞蹈学类</w:t>
      </w:r>
    </w:p>
    <w:p>
      <w:pPr>
        <w:pStyle w:val="47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1303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戏剧与影视学类</w:t>
      </w:r>
    </w:p>
    <w:p>
      <w:pPr>
        <w:pStyle w:val="47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130311T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影视摄影与制作</w:t>
      </w:r>
    </w:p>
    <w:p>
      <w:pPr>
        <w:pStyle w:val="47"/>
        <w:spacing w:before="312" w:after="0" w:line="312" w:lineRule="exact"/>
        <w:ind w:left="0" w:right="7201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1304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美术学类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cr/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130405T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 xml:space="preserve">书法学 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130406T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中国画</w:t>
      </w:r>
    </w:p>
    <w:p>
      <w:pPr>
        <w:pStyle w:val="47"/>
        <w:spacing w:before="374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1"/>
          <w:sz w:val="24"/>
        </w:rPr>
        <w:t>1305</w:t>
      </w:r>
      <w:r>
        <w:rPr>
          <w:rStyle w:val="3"/>
          <w:rFonts w:ascii="宋体" w:hAnsiTheme="minorHAnsi" w:eastAsiaTheme="minorEastAsia" w:cstheme="minorBidi"/>
          <w:color w:val="000000"/>
          <w:spacing w:val="1098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1"/>
          <w:sz w:val="24"/>
        </w:rPr>
        <w:t>设计学类</w:t>
      </w:r>
    </w:p>
    <w:p>
      <w:pPr>
        <w:pStyle w:val="47"/>
        <w:spacing w:before="62" w:after="0" w:line="25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</w:pPr>
      <w:r>
        <w:rPr>
          <w:rStyle w:val="3"/>
          <w:rFonts w:ascii="宋体" w:hAnsiTheme="minorHAnsi" w:eastAsiaTheme="minorEastAsia" w:cstheme="minorBidi"/>
          <w:color w:val="000000"/>
          <w:spacing w:val="0"/>
          <w:sz w:val="24"/>
        </w:rPr>
        <w:t>130509T</w:t>
      </w:r>
      <w:r>
        <w:rPr>
          <w:rStyle w:val="3"/>
          <w:rFonts w:ascii="宋体" w:hAnsiTheme="minorHAnsi" w:eastAsiaTheme="minorEastAsia" w:cstheme="minorBidi"/>
          <w:color w:val="000000"/>
          <w:spacing w:val="980"/>
          <w:sz w:val="24"/>
        </w:rPr>
        <w:t xml:space="preserve"> </w:t>
      </w:r>
      <w:r>
        <w:rPr>
          <w:rStyle w:val="3"/>
          <w:rFonts w:ascii="宋体" w:hAnsi="宋体" w:cs="宋体" w:eastAsiaTheme="minorEastAsia"/>
          <w:color w:val="000000"/>
          <w:spacing w:val="0"/>
          <w:sz w:val="24"/>
        </w:rPr>
        <w:t>艺术与科技</w:t>
      </w:r>
    </w:p>
    <w:p>
      <w:pPr>
        <w:pStyle w:val="47"/>
        <w:spacing w:before="3754" w:after="0" w:line="210" w:lineRule="exact"/>
        <w:ind w:left="366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sectPr>
          <w:pgSz w:w="11900" w:h="16840"/>
          <w:pgMar w:top="1475" w:right="100" w:bottom="0" w:left="1892" w:header="720" w:footer="720" w:gutter="0"/>
          <w:pgNumType w:start="1"/>
          <w:cols w:space="720" w:num="1"/>
          <w:docGrid w:linePitch="1" w:charSpace="0"/>
        </w:sectPr>
      </w:pPr>
      <w:r>
        <w:rPr>
          <w:rStyle w:val="3"/>
          <w:rFonts w:ascii="宋体" w:hAnsi="宋体" w:cs="宋体" w:eastAsiaTheme="minorEastAsia"/>
          <w:color w:val="000000"/>
          <w:spacing w:val="0"/>
          <w:sz w:val="20"/>
        </w:rPr>
        <w:t>—</w:t>
      </w:r>
      <w:r>
        <w:rPr>
          <w:rStyle w:val="3"/>
          <w:rFonts w:hint="eastAsia" w:ascii="宋体" w:cstheme="minorBidi"/>
          <w:color w:val="000000"/>
          <w:spacing w:val="0"/>
          <w:sz w:val="20"/>
          <w:lang w:val="en-US" w:eastAsia="zh-CN"/>
        </w:rPr>
        <w:t>31</w:t>
      </w:r>
      <w:r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  <w:t xml:space="preserve"> </w:t>
      </w:r>
    </w:p>
    <w:p>
      <w:pPr>
        <w:pStyle w:val="282"/>
        <w:spacing w:before="0" w:after="0" w:line="210" w:lineRule="exact"/>
        <w:ind w:left="0" w:right="0" w:firstLine="0"/>
        <w:jc w:val="left"/>
        <w:rPr>
          <w:rStyle w:val="3"/>
          <w:rFonts w:ascii="宋体" w:hAnsiTheme="minorHAnsi" w:eastAsiaTheme="minorEastAsia" w:cstheme="minorBidi"/>
          <w:color w:val="000000"/>
          <w:spacing w:val="0"/>
          <w:sz w:val="20"/>
        </w:rPr>
      </w:pPr>
    </w:p>
    <w:sectPr>
      <w:pgSz w:w="11900" w:h="16840"/>
      <w:pgMar w:top="15775" w:right="100" w:bottom="0" w:left="5502" w:header="720" w:footer="720" w:gutter="0"/>
      <w:pgNumType w:start="1"/>
      <w:cols w:space="720" w:num="1"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QMBFPU+FZXBSJW--GB1-0">
    <w:altName w:val="Comic Sans MS"/>
    <w:panose1 w:val="03000509000000000000"/>
    <w:charset w:val="01"/>
    <w:family w:val="modern"/>
    <w:pitch w:val="default"/>
    <w:sig w:usb0="00000000" w:usb1="00000000" w:usb2="01010101" w:usb3="01010101" w:csb0="01010101" w:csb1="01010101"/>
  </w:font>
  <w:font w:name="SHPOOU+FZXBSJW--GB1-0">
    <w:altName w:val="Comic Sans MS"/>
    <w:panose1 w:val="03000509000000000000"/>
    <w:charset w:val="01"/>
    <w:family w:val="modern"/>
    <w:pitch w:val="default"/>
    <w:sig w:usb0="00000000" w:usb1="00000000" w:usb2="01010101" w:usb3="01010101" w:csb0="01010101" w:csb1="01010101"/>
  </w:font>
  <w:font w:name="RFWLRN+FZXBSJW--GB1-0">
    <w:altName w:val="Comic Sans MS"/>
    <w:panose1 w:val="03000509000000000000"/>
    <w:charset w:val="01"/>
    <w:family w:val="modern"/>
    <w:pitch w:val="default"/>
    <w:sig w:usb0="00000000" w:usb1="00000000" w:usb2="01010101" w:usb3="01010101" w:csb0="01010101" w:csb1="01010101"/>
  </w:font>
  <w:font w:name="OCFJVV+FZXBSJW--GB1-0">
    <w:altName w:val="Comic Sans MS"/>
    <w:panose1 w:val="03000509000000000000"/>
    <w:charset w:val="01"/>
    <w:family w:val="modern"/>
    <w:pitch w:val="default"/>
    <w:sig w:usb0="00000000" w:usb1="00000000" w:usb2="01010101" w:usb3="01010101" w:csb0="01010101" w:csb1="01010101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Comic Sans MS">
    <w:panose1 w:val="030F0702030302020204"/>
    <w:charset w:val="01"/>
    <w:family w:val="modern"/>
    <w:pitch w:val="default"/>
    <w:sig w:usb0="000002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720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A77B3E"/>
    <w:rsid w:val="00CA2A55"/>
    <w:rsid w:val="08A33964"/>
    <w:rsid w:val="475E1A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0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5">
    <w:name w:val="Normal_1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6">
    <w:name w:val="Normal_2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7">
    <w:name w:val="Normal_3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8">
    <w:name w:val="Normal_4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9">
    <w:name w:val="Normal_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0">
    <w:name w:val="Normal_6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1">
    <w:name w:val="Normal_7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2">
    <w:name w:val="Normal_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3">
    <w:name w:val="Normal_9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4">
    <w:name w:val="Normal_10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5">
    <w:name w:val="Normal_1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6">
    <w:name w:val="Normal_12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7">
    <w:name w:val="Normal_13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8">
    <w:name w:val="Normal_14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9">
    <w:name w:val="Normal_15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0">
    <w:name w:val="Normal_16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1">
    <w:name w:val="Normal_17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2">
    <w:name w:val="Normal_18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3">
    <w:name w:val="Normal_19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4">
    <w:name w:val="Normal_20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5">
    <w:name w:val="Normal_21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6">
    <w:name w:val="Normal_22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7">
    <w:name w:val="Normal_23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8">
    <w:name w:val="Normal_24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9">
    <w:name w:val="Normal_2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0">
    <w:name w:val="Normal_26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31">
    <w:name w:val="Normal_27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32">
    <w:name w:val="Normal_28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33">
    <w:name w:val="Normal_29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34">
    <w:name w:val="Normal_30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35">
    <w:name w:val="Normal_31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36">
    <w:name w:val="Normal_32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37">
    <w:name w:val="Normal_33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38">
    <w:name w:val="Normal_34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39">
    <w:name w:val="Normal_35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40">
    <w:name w:val="Normal_36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41">
    <w:name w:val="Normal_37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42">
    <w:name w:val="Normal_38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43">
    <w:name w:val="Normal_39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44">
    <w:name w:val="Normal_40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45">
    <w:name w:val="Normal_41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46">
    <w:name w:val="Normal_42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47">
    <w:name w:val="Normal_43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48">
    <w:name w:val="Normal_44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49">
    <w:name w:val="Normal_45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50">
    <w:name w:val="Normal_46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51">
    <w:name w:val="Normal_4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2">
    <w:name w:val="Normal_48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53">
    <w:name w:val="Normal_49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54">
    <w:name w:val="Normal_5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5">
    <w:name w:val="Normal_5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6">
    <w:name w:val="Normal_5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7">
    <w:name w:val="Normal_5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8">
    <w:name w:val="Normal_54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59">
    <w:name w:val="Normal_5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0">
    <w:name w:val="Normal_56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61">
    <w:name w:val="Normal_5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2">
    <w:name w:val="Normal_5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3">
    <w:name w:val="Normal_59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64">
    <w:name w:val="Normal_60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65">
    <w:name w:val="Normal_61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66">
    <w:name w:val="Normal_6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7">
    <w:name w:val="Normal_6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8">
    <w:name w:val="Normal_6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9">
    <w:name w:val="Normal_6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0">
    <w:name w:val="Normal_6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1">
    <w:name w:val="Normal_67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72">
    <w:name w:val="Normal_68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73">
    <w:name w:val="Normal_69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74">
    <w:name w:val="Normal_70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75">
    <w:name w:val="Normal_71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76">
    <w:name w:val="Normal_72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77">
    <w:name w:val="Normal_73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78">
    <w:name w:val="Normal_74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79">
    <w:name w:val="Normal_75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80">
    <w:name w:val="Normal_76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81">
    <w:name w:val="Normal_77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82">
    <w:name w:val="Normal_78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83">
    <w:name w:val="Normal_79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84">
    <w:name w:val="Normal_80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85">
    <w:name w:val="Normal_81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86">
    <w:name w:val="Normal_82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87">
    <w:name w:val="Normal_83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88">
    <w:name w:val="Normal_84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89">
    <w:name w:val="Normal_85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90">
    <w:name w:val="Normal_86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91">
    <w:name w:val="Normal_87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92">
    <w:name w:val="Normal_88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93">
    <w:name w:val="Normal_89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94">
    <w:name w:val="Normal_90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95">
    <w:name w:val="Normal_91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96">
    <w:name w:val="Normal_92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97">
    <w:name w:val="Normal_93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98">
    <w:name w:val="Normal_94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99">
    <w:name w:val="Normal_95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00">
    <w:name w:val="Normal_96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01">
    <w:name w:val="Normal_97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02">
    <w:name w:val="Normal_98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03">
    <w:name w:val="Normal_99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04">
    <w:name w:val="Normal_100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05">
    <w:name w:val="Normal_101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06">
    <w:name w:val="Normal_102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07">
    <w:name w:val="Normal_103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08">
    <w:name w:val="Normal_104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09">
    <w:name w:val="Normal_105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10">
    <w:name w:val="Normal_106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11">
    <w:name w:val="Normal_107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12">
    <w:name w:val="Normal_108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13">
    <w:name w:val="Normal_109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14">
    <w:name w:val="Normal_110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15">
    <w:name w:val="Normal_111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16">
    <w:name w:val="Normal_112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17">
    <w:name w:val="Normal_113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18">
    <w:name w:val="Normal_114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19">
    <w:name w:val="Normal_115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20">
    <w:name w:val="Normal_116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21">
    <w:name w:val="Normal_117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22">
    <w:name w:val="Normal_118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23">
    <w:name w:val="Normal_119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24">
    <w:name w:val="Normal_120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25">
    <w:name w:val="Normal_121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26">
    <w:name w:val="Normal_122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27">
    <w:name w:val="Normal_123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28">
    <w:name w:val="Normal_124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29">
    <w:name w:val="Normal_125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30">
    <w:name w:val="Normal_126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31">
    <w:name w:val="Normal_127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32">
    <w:name w:val="Normal_128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33">
    <w:name w:val="Normal_129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34">
    <w:name w:val="Normal_130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35">
    <w:name w:val="Normal_131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36">
    <w:name w:val="Normal_132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37">
    <w:name w:val="Normal_133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38">
    <w:name w:val="Normal_134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39">
    <w:name w:val="Normal_135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40">
    <w:name w:val="Normal_136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41">
    <w:name w:val="Normal_137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42">
    <w:name w:val="Normal_138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43">
    <w:name w:val="Normal_139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44">
    <w:name w:val="Normal_140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45">
    <w:name w:val="Normal_141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46">
    <w:name w:val="Normal_142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47">
    <w:name w:val="Normal_143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48">
    <w:name w:val="Normal_144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49">
    <w:name w:val="Normal_14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50">
    <w:name w:val="Normal_14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51">
    <w:name w:val="Normal_14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52">
    <w:name w:val="Normal_14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53">
    <w:name w:val="Normal_149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54">
    <w:name w:val="Normal_150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55">
    <w:name w:val="Normal_151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56">
    <w:name w:val="Normal_152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57">
    <w:name w:val="Normal_153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58">
    <w:name w:val="Normal_154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59">
    <w:name w:val="Normal_155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60">
    <w:name w:val="Normal_156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61">
    <w:name w:val="Normal_157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62">
    <w:name w:val="Normal_158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63">
    <w:name w:val="Normal_159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64">
    <w:name w:val="Normal_160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65">
    <w:name w:val="Normal_161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66">
    <w:name w:val="Normal_162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67">
    <w:name w:val="Normal_163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68">
    <w:name w:val="Normal_164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69">
    <w:name w:val="Normal_165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70">
    <w:name w:val="Normal_166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71">
    <w:name w:val="Normal_167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72">
    <w:name w:val="Normal_168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73">
    <w:name w:val="Normal_169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74">
    <w:name w:val="Normal_170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75">
    <w:name w:val="Normal_17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76">
    <w:name w:val="Normal_172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77">
    <w:name w:val="Normal_173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78">
    <w:name w:val="Normal_174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79">
    <w:name w:val="Normal_175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80">
    <w:name w:val="Normal_176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81">
    <w:name w:val="Normal_177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82">
    <w:name w:val="Normal_178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83">
    <w:name w:val="Normal_179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84">
    <w:name w:val="Normal_180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85">
    <w:name w:val="Normal_181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86">
    <w:name w:val="Normal_182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87">
    <w:name w:val="Normal_183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88">
    <w:name w:val="Normal_184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89">
    <w:name w:val="Normal_185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90">
    <w:name w:val="Normal_186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91">
    <w:name w:val="Normal_187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92">
    <w:name w:val="Normal_188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93">
    <w:name w:val="Normal_189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94">
    <w:name w:val="Normal_190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95">
    <w:name w:val="Normal_191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96">
    <w:name w:val="Normal_192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97">
    <w:name w:val="Normal_193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98">
    <w:name w:val="Normal_194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99">
    <w:name w:val="Normal_195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00">
    <w:name w:val="Normal_196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01">
    <w:name w:val="Normal_197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02">
    <w:name w:val="Normal_198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03">
    <w:name w:val="Normal_199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04">
    <w:name w:val="Normal_200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05">
    <w:name w:val="Normal_201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06">
    <w:name w:val="Normal_202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07">
    <w:name w:val="Normal_203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08">
    <w:name w:val="Normal_204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09">
    <w:name w:val="Normal_205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10">
    <w:name w:val="Normal_206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11">
    <w:name w:val="Normal_207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12">
    <w:name w:val="Normal_208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13">
    <w:name w:val="Normal_209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14">
    <w:name w:val="Normal_210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15">
    <w:name w:val="Normal_211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16">
    <w:name w:val="Normal_212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17">
    <w:name w:val="Normal_213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18">
    <w:name w:val="Normal_214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19">
    <w:name w:val="Normal_215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20">
    <w:name w:val="Normal_216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21">
    <w:name w:val="Normal_217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22">
    <w:name w:val="Normal_218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23">
    <w:name w:val="Normal_219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24">
    <w:name w:val="Normal_220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25">
    <w:name w:val="Normal_221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26">
    <w:name w:val="Normal_222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27">
    <w:name w:val="Normal_223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28">
    <w:name w:val="Normal_224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29">
    <w:name w:val="Normal_225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30">
    <w:name w:val="Normal_226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31">
    <w:name w:val="Normal_227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32">
    <w:name w:val="Normal_228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33">
    <w:name w:val="Normal_229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34">
    <w:name w:val="Normal_230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35">
    <w:name w:val="Normal_231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36">
    <w:name w:val="Normal_232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37">
    <w:name w:val="Normal_233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38">
    <w:name w:val="Normal_234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39">
    <w:name w:val="Normal_235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40">
    <w:name w:val="Normal_236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41">
    <w:name w:val="Normal_237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42">
    <w:name w:val="Normal_238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43">
    <w:name w:val="Normal_239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44">
    <w:name w:val="Normal_240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45">
    <w:name w:val="Normal_241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46">
    <w:name w:val="Normal_242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47">
    <w:name w:val="Normal_243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48">
    <w:name w:val="Normal_244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49">
    <w:name w:val="Normal_245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50">
    <w:name w:val="Normal_246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51">
    <w:name w:val="Normal_247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52">
    <w:name w:val="Normal_248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53">
    <w:name w:val="Normal_249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54">
    <w:name w:val="Normal_250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55">
    <w:name w:val="Normal_251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56">
    <w:name w:val="Normal_252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57">
    <w:name w:val="Normal_253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58">
    <w:name w:val="Normal_254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59">
    <w:name w:val="Normal_255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60">
    <w:name w:val="Normal_256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61">
    <w:name w:val="Normal_257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62">
    <w:name w:val="Normal_258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63">
    <w:name w:val="Normal_259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64">
    <w:name w:val="Normal_260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65">
    <w:name w:val="Normal_261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66">
    <w:name w:val="Normal_262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67">
    <w:name w:val="Normal_263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68">
    <w:name w:val="Normal_26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69">
    <w:name w:val="Normal_265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70">
    <w:name w:val="Normal_266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71">
    <w:name w:val="Normal_26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72">
    <w:name w:val="Normal_268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73">
    <w:name w:val="Normal_26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74">
    <w:name w:val="Normal_270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75">
    <w:name w:val="Normal_271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76">
    <w:name w:val="Normal_272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77">
    <w:name w:val="Normal_273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78">
    <w:name w:val="Normal_274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79">
    <w:name w:val="Normal_275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80">
    <w:name w:val="Normal_276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81">
    <w:name w:val="Normal_277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82">
    <w:name w:val="Normal_278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0</Words>
  <Characters>0</Characters>
  <Lines>1</Lines>
  <Paragraphs>1</Paragraphs>
  <TotalTime>11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2020-03-25T07:43:00Z</dcterms:created>
  <dc:creator>Administrator</dc:creator>
  <cp:lastModifiedBy>Administrator</cp:lastModifiedBy>
  <dcterms:modified xsi:type="dcterms:W3CDTF">2020-03-25T07:58:05Z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