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i/>
          <w:iCs/>
        </w:rPr>
      </w:pPr>
      <w:bookmarkStart w:id="0" w:name="_GoBack"/>
      <w:bookmarkEnd w:id="0"/>
      <w:r>
        <w:rPr>
          <w:rFonts w:hint="eastAsia" w:cs="宋体"/>
          <w:b/>
          <w:bCs/>
          <w:sz w:val="44"/>
          <w:szCs w:val="44"/>
        </w:rPr>
        <w:t>报名表</w:t>
      </w:r>
    </w:p>
    <w:tbl>
      <w:tblPr>
        <w:tblStyle w:val="4"/>
        <w:tblpPr w:leftFromText="180" w:rightFromText="180" w:vertAnchor="text" w:horzAnchor="margin" w:tblpXSpec="center" w:tblpY="204"/>
        <w:tblW w:w="10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09"/>
        <w:gridCol w:w="766"/>
        <w:gridCol w:w="656"/>
        <w:gridCol w:w="1123"/>
        <w:gridCol w:w="1103"/>
        <w:gridCol w:w="670"/>
        <w:gridCol w:w="322"/>
        <w:gridCol w:w="985"/>
        <w:gridCol w:w="149"/>
        <w:gridCol w:w="851"/>
        <w:gridCol w:w="142"/>
        <w:gridCol w:w="708"/>
        <w:gridCol w:w="284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别</w:t>
            </w:r>
          </w:p>
        </w:tc>
        <w:tc>
          <w:tcPr>
            <w:tcW w:w="110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日期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贯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Merge w:val="restart"/>
            <w:shd w:val="clear" w:color="auto" w:fill="C0C0C0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片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族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高</w:t>
            </w:r>
          </w:p>
        </w:tc>
        <w:tc>
          <w:tcPr>
            <w:tcW w:w="110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面貌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历</w:t>
            </w:r>
          </w:p>
        </w:tc>
        <w:tc>
          <w:tcPr>
            <w:tcW w:w="110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术</w:t>
            </w:r>
          </w:p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称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业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院校</w:t>
            </w:r>
          </w:p>
        </w:tc>
        <w:tc>
          <w:tcPr>
            <w:tcW w:w="493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特长</w:t>
            </w:r>
          </w:p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爱好</w:t>
            </w:r>
          </w:p>
        </w:tc>
        <w:tc>
          <w:tcPr>
            <w:tcW w:w="9772" w:type="dxa"/>
            <w:gridSpan w:val="13"/>
            <w:vAlign w:val="center"/>
          </w:tcPr>
          <w:p>
            <w:pPr>
              <w:spacing w:line="240" w:lineRule="exact"/>
              <w:rPr>
                <w:rFonts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身份证号码</w:t>
            </w:r>
          </w:p>
        </w:tc>
        <w:tc>
          <w:tcPr>
            <w:tcW w:w="288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本人联系电话</w:t>
            </w:r>
          </w:p>
        </w:tc>
        <w:tc>
          <w:tcPr>
            <w:tcW w:w="41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家庭详细地址</w:t>
            </w:r>
          </w:p>
        </w:tc>
        <w:tc>
          <w:tcPr>
            <w:tcW w:w="9006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家庭联系电话</w:t>
            </w:r>
          </w:p>
        </w:tc>
        <w:tc>
          <w:tcPr>
            <w:tcW w:w="6001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邮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编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背景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起止日期</w:t>
            </w: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校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经历</w:t>
            </w: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起止日期</w:t>
            </w: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工作单位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职务及主要工作职责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4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7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主要家庭成员及社会关系</w:t>
            </w: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名</w:t>
            </w: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龄</w:t>
            </w: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关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系</w:t>
            </w: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929" w:type="dxa"/>
            <w:vMerge w:val="continue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4" w:type="dxa"/>
            <w:gridSpan w:val="8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tbl>
      <w:tblPr>
        <w:tblStyle w:val="4"/>
        <w:tblW w:w="10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9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6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获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奖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况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36" w:type="dxa"/>
            <w:vAlign w:val="center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注</w:t>
            </w:r>
          </w:p>
        </w:tc>
        <w:tc>
          <w:tcPr>
            <w:tcW w:w="9636" w:type="dxa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jc w:val="right"/>
        <w:rPr>
          <w:rFonts w:ascii="仿宋" w:hAnsi="仿宋" w:eastAsia="仿宋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F30"/>
    <w:rsid w:val="0007085C"/>
    <w:rsid w:val="00121889"/>
    <w:rsid w:val="001627E3"/>
    <w:rsid w:val="002E6909"/>
    <w:rsid w:val="003E5162"/>
    <w:rsid w:val="004109D4"/>
    <w:rsid w:val="004C4A13"/>
    <w:rsid w:val="0066763E"/>
    <w:rsid w:val="00682EF0"/>
    <w:rsid w:val="006D3F30"/>
    <w:rsid w:val="00745E24"/>
    <w:rsid w:val="007E4B6F"/>
    <w:rsid w:val="00881810"/>
    <w:rsid w:val="00AE518C"/>
    <w:rsid w:val="00BA2851"/>
    <w:rsid w:val="00DC15A6"/>
    <w:rsid w:val="00DF07C2"/>
    <w:rsid w:val="00E54823"/>
    <w:rsid w:val="00E81D70"/>
    <w:rsid w:val="00F26E6C"/>
    <w:rsid w:val="0D58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color w:val="0000FF"/>
      <w:u w:val="single"/>
    </w:rPr>
  </w:style>
  <w:style w:type="character" w:customStyle="1" w:styleId="7">
    <w:name w:val="Header Char"/>
    <w:basedOn w:val="5"/>
    <w:link w:val="3"/>
    <w:semiHidden/>
    <w:locked/>
    <w:uiPriority w:val="99"/>
    <w:rPr>
      <w:kern w:val="2"/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kern w:val="2"/>
      <w:sz w:val="18"/>
      <w:szCs w:val="18"/>
    </w:rPr>
  </w:style>
  <w:style w:type="paragraph" w:customStyle="1" w:styleId="9">
    <w:name w:val="1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50</Words>
  <Characters>291</Characters>
  <Lines>0</Lines>
  <Paragraphs>0</Paragraphs>
  <TotalTime>1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2020-03-16T09:08:00Z</dcterms:created>
  <dc:creator>xd</dc:creator>
  <cp:lastModifiedBy>ぺ灬cc果冻ル</cp:lastModifiedBy>
  <dcterms:modified xsi:type="dcterms:W3CDTF">2020-03-17T01:05:09Z</dcterms:modified>
  <dc:title>杭州桐庐越剧演艺有限责任公司公开招聘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