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1478" w:right="0" w:firstLine="1084"/>
        <w:jc w:val="left"/>
        <w:rPr>
          <w:rFonts w:ascii="Arial" w:hAnsi="Arial" w:cs="Arial"/>
          <w:i w:val="0"/>
          <w:caps w:val="0"/>
          <w:color w:val="434343"/>
          <w:spacing w:val="0"/>
          <w:sz w:val="19"/>
          <w:szCs w:val="19"/>
        </w:rPr>
      </w:pPr>
      <w:r>
        <w:rPr>
          <w:rFonts w:hint="eastAsia" w:ascii="宋体" w:hAnsi="宋体" w:eastAsia="宋体" w:cs="宋体"/>
          <w:b/>
          <w:i w:val="0"/>
          <w:caps w:val="0"/>
          <w:color w:val="43434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湖南省茶油有限公司招聘报名表</w:t>
      </w:r>
    </w:p>
    <w:tbl>
      <w:tblPr>
        <w:tblW w:w="97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305"/>
        <w:gridCol w:w="1134"/>
        <w:gridCol w:w="1377"/>
        <w:gridCol w:w="1391"/>
        <w:gridCol w:w="1490"/>
        <w:gridCol w:w="19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 名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 别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3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90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  族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  贯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9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3434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  称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190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3434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7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 历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  位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  育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17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i w:val="0"/>
                <w:caps w:val="0"/>
                <w:color w:val="434343"/>
                <w:spacing w:val="0"/>
                <w:sz w:val="19"/>
                <w:szCs w:val="19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  职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  育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39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8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现任职单位及职务</w:t>
            </w:r>
          </w:p>
        </w:tc>
        <w:tc>
          <w:tcPr>
            <w:tcW w:w="730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48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拟应聘职务</w:t>
            </w:r>
          </w:p>
        </w:tc>
        <w:tc>
          <w:tcPr>
            <w:tcW w:w="730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4" w:hRule="atLeast"/>
        </w:trPr>
        <w:tc>
          <w:tcPr>
            <w:tcW w:w="11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860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62" w:type="dxa"/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117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-136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近三年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206" w:right="-136" w:hanging="24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考核结果</w:t>
            </w:r>
          </w:p>
        </w:tc>
        <w:tc>
          <w:tcPr>
            <w:tcW w:w="8605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62" w:type="dxa"/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9784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简述本人在原岗位的主要工作内容和业绩（列举成功案例简介或项目简介）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sz w:val="24"/>
                <w:szCs w:val="24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</w:trPr>
        <w:tc>
          <w:tcPr>
            <w:tcW w:w="9784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简述对本岗位的基本认知和工作设想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784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43434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本人郑重承诺：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本人自愿提出应聘申请，若未应聘成功本人愿继续服从公司安排，以上所有信息及所附资料均真实、可靠，若存在与事实不符或故意隐瞒的，本人承担一切后果。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         承诺人签名 ：                           日期：    年   月  日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8" w:hRule="atLeast"/>
        </w:trPr>
        <w:tc>
          <w:tcPr>
            <w:tcW w:w="9784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43434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资格审查意见：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A77C4"/>
    <w:rsid w:val="000A77C4"/>
    <w:rsid w:val="00690ADB"/>
    <w:rsid w:val="0FA64727"/>
    <w:rsid w:val="5180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NBGZW</Company>
  <Pages>2</Pages>
  <Words>82</Words>
  <Characters>473</Characters>
  <Lines>3</Lines>
  <Paragraphs>1</Paragraphs>
  <TotalTime>0</TotalTime>
  <ScaleCrop>false</ScaleCrop>
  <LinksUpToDate>false</LinksUpToDate>
  <CharactersWithSpaces>554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2020-02-26T06:16:00Z</dcterms:created>
  <dc:creator>HONGJF</dc:creator>
  <cp:lastModifiedBy>国超科技</cp:lastModifiedBy>
  <dcterms:modified xsi:type="dcterms:W3CDTF">2020-02-26T07:23:51Z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