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兴文县住房城乡建设和城镇管理局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FFFFF"/>
        </w:rPr>
        <w:t>公开招聘公厕管理人员报名表</w:t>
      </w:r>
    </w:p>
    <w:tbl>
      <w:tblPr>
        <w:tblpPr w:vertAnchor="text" w:tblpXSpec="left"/>
        <w:tblW w:w="8796" w:type="dxa"/>
        <w:tblCellSpacing w:w="15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5"/>
        <w:gridCol w:w="725"/>
        <w:gridCol w:w="1800"/>
        <w:gridCol w:w="128"/>
        <w:gridCol w:w="132"/>
        <w:gridCol w:w="844"/>
        <w:gridCol w:w="898"/>
        <w:gridCol w:w="143"/>
        <w:gridCol w:w="132"/>
        <w:gridCol w:w="25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atLeast"/>
          <w:tblCellSpacing w:w="15" w:type="dxa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ascii="仿宋_GB2312" w:eastAsia="仿宋_GB2312" w:cs="仿宋_GB2312"/>
                <w:sz w:val="19"/>
                <w:szCs w:val="19"/>
                <w:bdr w:val="none" w:color="auto" w:sz="0" w:space="0"/>
              </w:rPr>
              <w:t>姓    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性    别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出 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 月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2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pacing w:val="-12"/>
                <w:sz w:val="19"/>
                <w:szCs w:val="19"/>
                <w:bdr w:val="none" w:color="auto" w:sz="0" w:space="0"/>
              </w:rPr>
              <w:t>照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  <w:tblCellSpacing w:w="15" w:type="dxa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民    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政    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面    貌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学    历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2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  <w:tblCellSpacing w:w="15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号    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身体情况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个人特长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2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  <w:tblCellSpacing w:w="15" w:type="dxa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困难对象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认定时间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就业失业登记证号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本人联系电    话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4" w:hRule="atLeast"/>
          <w:tblCellSpacing w:w="15" w:type="dxa"/>
        </w:trPr>
        <w:tc>
          <w:tcPr>
            <w:tcW w:w="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户口所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在    地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现居住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地    址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6" w:hRule="atLeast"/>
          <w:tblCellSpacing w:w="15" w:type="dxa"/>
        </w:trPr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紧急联络人姓名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联  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电  话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76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历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2" w:hRule="atLeast"/>
          <w:tblCellSpacing w:w="15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及主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要社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会关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称 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姓 名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4" w:hRule="atLeast"/>
          <w:tblCellSpacing w:w="15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tblCellSpacing w:w="15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  <w:tblCellSpacing w:w="15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48" w:type="dxa"/>
              <w:bottom w:w="0" w:type="dxa"/>
              <w:right w:w="4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6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个人承诺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84"/>
              <w:jc w:val="left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84"/>
              <w:jc w:val="left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本人郑重承诺,此表所填内容全部真实,如有隐瞒或提供虚假情况,愿意承担所有责任。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264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264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264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本人签名（盖手印）：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2" w:hRule="atLeast"/>
          <w:tblCellSpacing w:w="15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县环卫所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初审意见</w:t>
            </w:r>
          </w:p>
        </w:tc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84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384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182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182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1824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1056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审核人签字：           负责人签字：          年   月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tblCellSpacing w:w="15" w:type="dxa"/>
        </w:trPr>
        <w:tc>
          <w:tcPr>
            <w:tcW w:w="0" w:type="auto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县住建城管局意见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92" w:hRule="atLeast"/>
          <w:tblCellSpacing w:w="15" w:type="dxa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局纪检监察室意见：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728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056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248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     月   日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分管领导意见：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648" w:right="0" w:firstLine="48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96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960"/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     月   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4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5014C"/>
    <w:rsid w:val="000016B8"/>
    <w:rsid w:val="5BC5014C"/>
    <w:rsid w:val="75A2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2020-01-19T10:07:00Z</dcterms:created>
  <dc:creator>ぺ灬cc果冻ル</dc:creator>
  <cp:lastModifiedBy>ぺ灬cc果冻ル</cp:lastModifiedBy>
  <dcterms:modified xsi:type="dcterms:W3CDTF">2020-01-19T10:13:59Z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